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798"/>
        <w:gridCol w:w="1468"/>
        <w:gridCol w:w="863"/>
      </w:tblGrid>
      <w:tr w:rsidR="00BB5F1B" w:rsidRPr="00BB5F1B" w14:paraId="50E415B9" w14:textId="77777777" w:rsidTr="00D92517">
        <w:trPr>
          <w:cantSplit/>
          <w:jc w:val="center"/>
        </w:trPr>
        <w:tc>
          <w:tcPr>
            <w:tcW w:w="1726" w:type="pct"/>
            <w:vMerge w:val="restart"/>
          </w:tcPr>
          <w:p w14:paraId="218EE720" w14:textId="77777777" w:rsidR="00BB5F1B" w:rsidRPr="00BB5F1B" w:rsidRDefault="00BB5F1B">
            <w:pPr>
              <w:ind w:left="-184"/>
              <w:rPr>
                <w:rFonts w:cs="Arial"/>
                <w:b/>
                <w:sz w:val="28"/>
              </w:rPr>
            </w:pPr>
          </w:p>
          <w:p w14:paraId="02458E12" w14:textId="77777777" w:rsidR="00BB5F1B" w:rsidRPr="00BB5F1B" w:rsidRDefault="00BB5F1B">
            <w:pPr>
              <w:rPr>
                <w:rFonts w:cs="Arial"/>
                <w:b/>
                <w:sz w:val="28"/>
              </w:rPr>
            </w:pPr>
          </w:p>
          <w:p w14:paraId="4167FB0A" w14:textId="77777777" w:rsidR="00BB5F1B" w:rsidRPr="00BB5F1B" w:rsidRDefault="00BB5F1B">
            <w:pPr>
              <w:rPr>
                <w:rFonts w:cs="Arial"/>
                <w:b/>
                <w:sz w:val="28"/>
              </w:rPr>
            </w:pPr>
          </w:p>
          <w:p w14:paraId="4D1698CF" w14:textId="77777777" w:rsidR="00BB5F1B" w:rsidRPr="00BB5F1B" w:rsidRDefault="00BB5F1B">
            <w:pPr>
              <w:rPr>
                <w:rFonts w:cs="Arial"/>
                <w:b/>
                <w:sz w:val="28"/>
              </w:rPr>
            </w:pPr>
          </w:p>
          <w:p w14:paraId="76F11670" w14:textId="77777777" w:rsidR="00BB5F1B" w:rsidRPr="00BB5F1B" w:rsidRDefault="00BB5F1B">
            <w:pPr>
              <w:rPr>
                <w:rFonts w:cs="Arial"/>
              </w:rPr>
            </w:pPr>
            <w:r w:rsidRPr="00BB5F1B">
              <w:rPr>
                <w:rFonts w:cs="Arial"/>
                <w:b/>
                <w:sz w:val="28"/>
              </w:rPr>
              <w:t>Saksframlegg</w:t>
            </w:r>
          </w:p>
        </w:tc>
        <w:tc>
          <w:tcPr>
            <w:tcW w:w="2813" w:type="pct"/>
            <w:gridSpan w:val="2"/>
          </w:tcPr>
          <w:p w14:paraId="19F6AD58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2764B6C0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5DC3BCEA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  <w:p w14:paraId="39333CB1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 w:after="60"/>
              <w:rPr>
                <w:rFonts w:cs="Arial"/>
                <w:b/>
                <w:sz w:val="28"/>
              </w:rPr>
            </w:pPr>
          </w:p>
        </w:tc>
        <w:tc>
          <w:tcPr>
            <w:tcW w:w="461" w:type="pct"/>
          </w:tcPr>
          <w:p w14:paraId="7DAC2A6A" w14:textId="77777777" w:rsidR="00BB5F1B" w:rsidRPr="00BB5F1B" w:rsidRDefault="00BB5F1B">
            <w:pPr>
              <w:pStyle w:val="Topptekst"/>
              <w:tabs>
                <w:tab w:val="clear" w:pos="4513"/>
              </w:tabs>
              <w:jc w:val="right"/>
              <w:rPr>
                <w:rFonts w:cs="Arial"/>
                <w:sz w:val="32"/>
              </w:rPr>
            </w:pPr>
          </w:p>
        </w:tc>
      </w:tr>
      <w:tr w:rsidR="00BB5F1B" w:rsidRPr="00BB5F1B" w14:paraId="4CBF8FB0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592245BA" w14:textId="77777777" w:rsidR="00BB5F1B" w:rsidRPr="00BB5F1B" w:rsidRDefault="00BB5F1B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12D9E383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  <w:tc>
          <w:tcPr>
            <w:tcW w:w="1245" w:type="pct"/>
            <w:gridSpan w:val="2"/>
          </w:tcPr>
          <w:p w14:paraId="4BF9E47E" w14:textId="77777777" w:rsidR="00BB5F1B" w:rsidRPr="00BB5F1B" w:rsidRDefault="00BB5F1B">
            <w:pPr>
              <w:pStyle w:val="Topptekst"/>
              <w:tabs>
                <w:tab w:val="clear" w:pos="4513"/>
              </w:tabs>
              <w:spacing w:before="60"/>
              <w:rPr>
                <w:rFonts w:cs="Arial"/>
                <w:sz w:val="16"/>
              </w:rPr>
            </w:pPr>
          </w:p>
        </w:tc>
      </w:tr>
      <w:tr w:rsidR="00BB5F1B" w:rsidRPr="00BB5F1B" w14:paraId="5C474FFC" w14:textId="77777777" w:rsidTr="00D92517">
        <w:trPr>
          <w:cantSplit/>
          <w:jc w:val="center"/>
        </w:trPr>
        <w:tc>
          <w:tcPr>
            <w:tcW w:w="1726" w:type="pct"/>
            <w:vMerge/>
          </w:tcPr>
          <w:p w14:paraId="6BF82B93" w14:textId="77777777" w:rsidR="00BB5F1B" w:rsidRPr="00BB5F1B" w:rsidRDefault="00BB5F1B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2AACA209" w14:textId="77777777" w:rsidR="00BB5F1B" w:rsidRPr="00BB5F1B" w:rsidRDefault="00BB5F1B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3BD10205" w14:textId="77777777" w:rsidR="00BB5F1B" w:rsidRPr="00BB5F1B" w:rsidRDefault="00BB5F1B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  <w:tr w:rsidR="00BB5F1B" w:rsidRPr="00BB5F1B" w14:paraId="6D6EF9C5" w14:textId="77777777" w:rsidTr="00D92517">
        <w:trPr>
          <w:cantSplit/>
          <w:jc w:val="center"/>
        </w:trPr>
        <w:tc>
          <w:tcPr>
            <w:tcW w:w="1726" w:type="pct"/>
          </w:tcPr>
          <w:p w14:paraId="36D44C0A" w14:textId="77777777" w:rsidR="00BB5F1B" w:rsidRPr="00BB5F1B" w:rsidRDefault="00BB5F1B">
            <w:pPr>
              <w:pStyle w:val="Topptekst"/>
              <w:tabs>
                <w:tab w:val="clear" w:pos="4513"/>
              </w:tabs>
              <w:rPr>
                <w:rFonts w:cs="Arial"/>
              </w:rPr>
            </w:pPr>
          </w:p>
        </w:tc>
        <w:tc>
          <w:tcPr>
            <w:tcW w:w="2029" w:type="pct"/>
          </w:tcPr>
          <w:p w14:paraId="0975FF24" w14:textId="77777777" w:rsidR="00BB5F1B" w:rsidRPr="00BB5F1B" w:rsidRDefault="00BB5F1B">
            <w:pPr>
              <w:pStyle w:val="Referanse"/>
              <w:ind w:left="0"/>
              <w:rPr>
                <w:rFonts w:ascii="Arial" w:hAnsi="Arial" w:cs="Arial"/>
              </w:rPr>
            </w:pPr>
          </w:p>
        </w:tc>
        <w:tc>
          <w:tcPr>
            <w:tcW w:w="1245" w:type="pct"/>
            <w:gridSpan w:val="2"/>
          </w:tcPr>
          <w:p w14:paraId="0EC9C3F3" w14:textId="77777777" w:rsidR="00BB5F1B" w:rsidRPr="00BB5F1B" w:rsidRDefault="00BB5F1B">
            <w:pPr>
              <w:pStyle w:val="Referanse"/>
              <w:ind w:left="0"/>
              <w:rPr>
                <w:rFonts w:ascii="Arial" w:hAnsi="Arial" w:cs="Arial"/>
              </w:rPr>
            </w:pPr>
          </w:p>
        </w:tc>
      </w:tr>
    </w:tbl>
    <w:p w14:paraId="5570F91F" w14:textId="77777777" w:rsidR="00BB5F1B" w:rsidRPr="00BB5F1B" w:rsidRDefault="00BB5F1B" w:rsidP="00BB5F1B">
      <w:pPr>
        <w:pStyle w:val="Topptekst"/>
        <w:tabs>
          <w:tab w:val="clear" w:pos="4513"/>
          <w:tab w:val="left" w:pos="5185"/>
          <w:tab w:val="left" w:pos="6804"/>
        </w:tabs>
        <w:rPr>
          <w:rFonts w:cs="Arial"/>
          <w:sz w:val="22"/>
          <w:szCs w:val="22"/>
        </w:rPr>
      </w:pPr>
    </w:p>
    <w:p w14:paraId="67053810" w14:textId="77777777" w:rsidR="00C67F66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p w14:paraId="391E8BF8" w14:textId="77777777" w:rsidR="00C67F66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p w14:paraId="02A1856C" w14:textId="77777777" w:rsidR="00C67F66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p w14:paraId="4B81E447" w14:textId="77777777" w:rsidR="00C67F66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p w14:paraId="6A11EC28" w14:textId="09884313" w:rsidR="00BB5F1B" w:rsidRDefault="00BB5F1B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  <w:r w:rsidRPr="00BB5F1B">
        <w:rPr>
          <w:rFonts w:cs="Arial"/>
          <w:b/>
          <w:sz w:val="16"/>
        </w:rPr>
        <w:t>Saksgang:</w:t>
      </w:r>
    </w:p>
    <w:p w14:paraId="2CD190E2" w14:textId="77777777" w:rsidR="00C67F66" w:rsidRPr="00BB5F1B" w:rsidRDefault="00C67F66" w:rsidP="00BB5F1B">
      <w:pPr>
        <w:tabs>
          <w:tab w:val="left" w:pos="5158"/>
          <w:tab w:val="left" w:pos="10304"/>
        </w:tabs>
        <w:rPr>
          <w:rFonts w:cs="Arial"/>
          <w:b/>
          <w:sz w:val="16"/>
        </w:rPr>
      </w:pPr>
    </w:p>
    <w:tbl>
      <w:tblPr>
        <w:tblW w:w="921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3"/>
        <w:gridCol w:w="2286"/>
      </w:tblGrid>
      <w:tr w:rsidR="00BB5F1B" w:rsidRPr="00BD72DD" w14:paraId="7B101A9D" w14:textId="77777777" w:rsidTr="00C67F66">
        <w:trPr>
          <w:cantSplit/>
          <w:jc w:val="center"/>
        </w:trPr>
        <w:tc>
          <w:tcPr>
            <w:tcW w:w="6933" w:type="dxa"/>
            <w:shd w:val="clear" w:color="auto" w:fill="17365D" w:themeFill="text2" w:themeFillShade="BF"/>
          </w:tcPr>
          <w:p w14:paraId="4C9DA8D3" w14:textId="77777777" w:rsidR="00BB5F1B" w:rsidRPr="00C67F66" w:rsidRDefault="00BB5F1B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67F66">
              <w:rPr>
                <w:rFonts w:ascii="Cambria" w:hAnsi="Cambria" w:cstheme="minorHAnsi"/>
                <w:b/>
                <w:sz w:val="24"/>
                <w:szCs w:val="24"/>
              </w:rPr>
              <w:t>Styre</w:t>
            </w:r>
          </w:p>
        </w:tc>
        <w:tc>
          <w:tcPr>
            <w:tcW w:w="2286" w:type="dxa"/>
            <w:shd w:val="clear" w:color="auto" w:fill="17365D" w:themeFill="text2" w:themeFillShade="BF"/>
          </w:tcPr>
          <w:p w14:paraId="57628EE0" w14:textId="77777777" w:rsidR="00BB5F1B" w:rsidRPr="00C67F66" w:rsidRDefault="00BB5F1B">
            <w:pPr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C67F66">
              <w:rPr>
                <w:rFonts w:ascii="Cambria" w:hAnsi="Cambria" w:cstheme="minorHAnsi"/>
                <w:b/>
                <w:sz w:val="24"/>
                <w:szCs w:val="24"/>
              </w:rPr>
              <w:t>Møtedato</w:t>
            </w:r>
          </w:p>
        </w:tc>
      </w:tr>
      <w:tr w:rsidR="00BB5F1B" w:rsidRPr="00BD72DD" w14:paraId="30D64E49" w14:textId="77777777" w:rsidTr="00C67F66">
        <w:trPr>
          <w:cantSplit/>
          <w:jc w:val="center"/>
        </w:trPr>
        <w:tc>
          <w:tcPr>
            <w:tcW w:w="6933" w:type="dxa"/>
            <w:shd w:val="clear" w:color="auto" w:fill="F2F2F2" w:themeFill="background1" w:themeFillShade="F2"/>
          </w:tcPr>
          <w:p w14:paraId="33D9E0D0" w14:textId="77777777" w:rsidR="00BB5F1B" w:rsidRPr="00C67F66" w:rsidRDefault="004F7C53" w:rsidP="009D0198">
            <w:pPr>
              <w:pStyle w:val="Topptekst"/>
              <w:tabs>
                <w:tab w:val="clear" w:pos="4513"/>
              </w:tabs>
              <w:rPr>
                <w:rFonts w:ascii="Cambria" w:hAnsi="Cambria" w:cs="Arial"/>
                <w:sz w:val="24"/>
                <w:szCs w:val="24"/>
              </w:rPr>
            </w:pPr>
            <w:bookmarkStart w:id="0" w:name="Saksgang"/>
            <w:bookmarkEnd w:id="0"/>
            <w:r w:rsidRPr="00C67F66">
              <w:rPr>
                <w:rFonts w:ascii="Cambria" w:hAnsi="Cambria" w:cs="Arial"/>
                <w:sz w:val="24"/>
                <w:szCs w:val="24"/>
              </w:rPr>
              <w:t>Styret Helsetjenestens driftsorganisasjon for nødnett HF</w:t>
            </w:r>
          </w:p>
        </w:tc>
        <w:tc>
          <w:tcPr>
            <w:tcW w:w="2286" w:type="dxa"/>
            <w:shd w:val="clear" w:color="auto" w:fill="F2F2F2" w:themeFill="background1" w:themeFillShade="F2"/>
          </w:tcPr>
          <w:p w14:paraId="48925511" w14:textId="54DCD7DC" w:rsidR="00BB5F1B" w:rsidRPr="00C67F66" w:rsidRDefault="005B1FFC" w:rsidP="001C0A0B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22</w:t>
            </w:r>
            <w:r w:rsidR="002A17DF" w:rsidRPr="00C67F66">
              <w:rPr>
                <w:rFonts w:ascii="Cambria" w:hAnsi="Cambria" w:cs="Arial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sz w:val="24"/>
                <w:szCs w:val="24"/>
              </w:rPr>
              <w:t xml:space="preserve"> mars 2024</w:t>
            </w:r>
          </w:p>
        </w:tc>
      </w:tr>
    </w:tbl>
    <w:p w14:paraId="28860995" w14:textId="77777777" w:rsidR="00BB5F1B" w:rsidRPr="00BB5F1B" w:rsidRDefault="00BB5F1B" w:rsidP="00BB5F1B">
      <w:pPr>
        <w:rPr>
          <w:rFonts w:cs="Arial"/>
          <w:sz w:val="22"/>
          <w:szCs w:val="22"/>
        </w:rPr>
      </w:pPr>
      <w:bookmarkStart w:id="1" w:name="TITTEL"/>
    </w:p>
    <w:p w14:paraId="392A626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2A0E2259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bookmarkEnd w:id="1"/>
    <w:p w14:paraId="2C44A92D" w14:textId="77777777" w:rsidR="00C67F66" w:rsidRDefault="00C67F66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63224F99" w14:textId="77777777" w:rsidR="00C67F66" w:rsidRDefault="00C67F66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3CCCC402" w14:textId="77777777" w:rsidR="00C67F66" w:rsidRDefault="00C67F66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B487FC1" w14:textId="12688C10" w:rsidR="00BB5F1B" w:rsidRPr="00BD72DD" w:rsidRDefault="00BB5F1B" w:rsidP="00BB5F1B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SAK </w:t>
      </w:r>
      <w:r w:rsidR="00C065E6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BD72DD">
        <w:rPr>
          <w:rFonts w:asciiTheme="minorHAnsi" w:hAnsiTheme="minorHAnsi" w:cstheme="minorHAnsi"/>
          <w:b/>
          <w:bCs/>
          <w:sz w:val="22"/>
          <w:szCs w:val="22"/>
        </w:rPr>
        <w:t>-20</w:t>
      </w:r>
      <w:r w:rsidR="002A17D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B1FFC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2759FDA2" w14:textId="78333E58" w:rsidR="00852596" w:rsidRPr="00BD72DD" w:rsidRDefault="002A17DF" w:rsidP="00852596">
      <w:pPr>
        <w:spacing w:before="120" w:after="120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Beslutningssak</w:t>
      </w:r>
      <w:r w:rsidR="00C86664" w:rsidRPr="00BD72DD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C67F66">
        <w:rPr>
          <w:rFonts w:asciiTheme="minorHAnsi" w:hAnsiTheme="minorHAnsi" w:cstheme="minorHAnsi"/>
          <w:b/>
          <w:bCs/>
          <w:sz w:val="22"/>
          <w:szCs w:val="22"/>
        </w:rPr>
        <w:t xml:space="preserve">Virksomhetsrapport per </w:t>
      </w:r>
      <w:r w:rsidR="005B1FFC">
        <w:rPr>
          <w:rFonts w:asciiTheme="minorHAnsi" w:hAnsiTheme="minorHAnsi" w:cstheme="minorHAnsi"/>
          <w:b/>
          <w:bCs/>
          <w:sz w:val="22"/>
          <w:szCs w:val="22"/>
        </w:rPr>
        <w:t>februar</w:t>
      </w:r>
    </w:p>
    <w:p w14:paraId="426406B2" w14:textId="77777777" w:rsidR="00BB5F1B" w:rsidRPr="009D0198" w:rsidRDefault="00BB5F1B" w:rsidP="00BB5F1B">
      <w:pPr>
        <w:rPr>
          <w:rFonts w:cs="Arial"/>
          <w:i/>
          <w:sz w:val="22"/>
          <w:szCs w:val="22"/>
        </w:rPr>
      </w:pPr>
    </w:p>
    <w:p w14:paraId="1261A226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06C54CD6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DB831B9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EEB03BA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1B6B2E9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E4A304F" w14:textId="77777777" w:rsidR="00C67F66" w:rsidRDefault="00C67F66" w:rsidP="00BB5F1B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6964A38" w14:textId="4F2C027E" w:rsidR="00BB5F1B" w:rsidRPr="00BD72DD" w:rsidRDefault="00BB5F1B" w:rsidP="00BB5F1B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72DD">
        <w:rPr>
          <w:rFonts w:asciiTheme="minorHAnsi" w:hAnsiTheme="minorHAnsi" w:cstheme="minorHAnsi"/>
          <w:b/>
          <w:i/>
          <w:sz w:val="22"/>
          <w:szCs w:val="22"/>
        </w:rPr>
        <w:t>Forslag til vedtak:</w:t>
      </w:r>
    </w:p>
    <w:p w14:paraId="0EAA2BF3" w14:textId="77777777" w:rsidR="00BB5F1B" w:rsidRPr="00BB5F1B" w:rsidRDefault="00BB5F1B" w:rsidP="00BB5F1B">
      <w:pPr>
        <w:rPr>
          <w:rFonts w:cs="Arial"/>
          <w:sz w:val="22"/>
          <w:szCs w:val="22"/>
        </w:rPr>
      </w:pPr>
    </w:p>
    <w:p w14:paraId="3164C871" w14:textId="44B8796A" w:rsidR="00BB5F1B" w:rsidRDefault="00A20782" w:rsidP="00A20782">
      <w:pPr>
        <w:pStyle w:val="Listeavsnitt"/>
        <w:numPr>
          <w:ilvl w:val="0"/>
          <w:numId w:val="35"/>
        </w:numPr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Styret </w:t>
      </w:r>
      <w:r w:rsidR="00C67F66">
        <w:rPr>
          <w:rFonts w:ascii="Cambria" w:hAnsi="Cambria" w:cs="Arial"/>
          <w:sz w:val="22"/>
        </w:rPr>
        <w:t xml:space="preserve">tar virksomhetsrapport per </w:t>
      </w:r>
      <w:r w:rsidR="005B1FFC">
        <w:rPr>
          <w:rFonts w:ascii="Cambria" w:hAnsi="Cambria" w:cs="Arial"/>
          <w:sz w:val="22"/>
        </w:rPr>
        <w:t>februar</w:t>
      </w:r>
      <w:r w:rsidR="00C67F66">
        <w:rPr>
          <w:rFonts w:ascii="Cambria" w:hAnsi="Cambria" w:cs="Arial"/>
          <w:sz w:val="22"/>
        </w:rPr>
        <w:t xml:space="preserve"> til etterretning</w:t>
      </w:r>
    </w:p>
    <w:p w14:paraId="026A759D" w14:textId="77777777" w:rsidR="00496274" w:rsidRDefault="00496274" w:rsidP="00BB5F1B">
      <w:pPr>
        <w:rPr>
          <w:rFonts w:cs="Arial"/>
          <w:sz w:val="22"/>
          <w:szCs w:val="22"/>
        </w:rPr>
      </w:pPr>
    </w:p>
    <w:p w14:paraId="492EC45A" w14:textId="77777777" w:rsidR="00750DD5" w:rsidRDefault="00750DD5" w:rsidP="00BB5F1B">
      <w:pPr>
        <w:rPr>
          <w:rFonts w:cs="Arial"/>
          <w:sz w:val="22"/>
          <w:szCs w:val="22"/>
        </w:rPr>
      </w:pPr>
    </w:p>
    <w:p w14:paraId="222F9301" w14:textId="77777777" w:rsidR="004F2B35" w:rsidRDefault="004F2B35" w:rsidP="00BB5F1B">
      <w:pPr>
        <w:rPr>
          <w:rFonts w:cs="Arial"/>
          <w:sz w:val="22"/>
          <w:szCs w:val="22"/>
        </w:rPr>
      </w:pPr>
    </w:p>
    <w:p w14:paraId="162763D5" w14:textId="77777777" w:rsidR="004F2B35" w:rsidRDefault="004F2B35" w:rsidP="00BB5F1B">
      <w:pPr>
        <w:rPr>
          <w:rFonts w:cs="Arial"/>
          <w:sz w:val="22"/>
          <w:szCs w:val="22"/>
        </w:rPr>
      </w:pPr>
    </w:p>
    <w:p w14:paraId="7AAA0CFC" w14:textId="77777777" w:rsidR="00C67F66" w:rsidRDefault="00C67F66" w:rsidP="00BB5F1B">
      <w:pPr>
        <w:rPr>
          <w:rFonts w:ascii="Cambria" w:hAnsi="Cambria" w:cstheme="minorHAnsi"/>
          <w:sz w:val="22"/>
          <w:szCs w:val="22"/>
        </w:rPr>
      </w:pPr>
    </w:p>
    <w:p w14:paraId="50B89F6E" w14:textId="77777777" w:rsidR="00C67F66" w:rsidRDefault="00C67F66" w:rsidP="00BB5F1B">
      <w:pPr>
        <w:rPr>
          <w:rFonts w:ascii="Cambria" w:hAnsi="Cambria" w:cstheme="minorHAnsi"/>
          <w:sz w:val="22"/>
          <w:szCs w:val="22"/>
        </w:rPr>
      </w:pPr>
    </w:p>
    <w:p w14:paraId="002DAD63" w14:textId="392F7CCF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Gjøvik</w:t>
      </w:r>
      <w:r w:rsidR="005D4B32" w:rsidRPr="00BD72DD">
        <w:rPr>
          <w:rFonts w:ascii="Cambria" w:hAnsi="Cambria" w:cstheme="minorHAnsi"/>
          <w:sz w:val="22"/>
          <w:szCs w:val="22"/>
        </w:rPr>
        <w:t xml:space="preserve">, </w:t>
      </w:r>
      <w:r w:rsidR="00E32336" w:rsidRPr="00E32336">
        <w:rPr>
          <w:rFonts w:ascii="Cambria" w:hAnsi="Cambria" w:cstheme="minorHAnsi"/>
          <w:sz w:val="22"/>
          <w:szCs w:val="22"/>
        </w:rPr>
        <w:t>15</w:t>
      </w:r>
      <w:r w:rsidR="00C67F66" w:rsidRPr="00E32336">
        <w:rPr>
          <w:rFonts w:ascii="Cambria" w:hAnsi="Cambria" w:cstheme="minorHAnsi"/>
          <w:sz w:val="22"/>
          <w:szCs w:val="22"/>
        </w:rPr>
        <w:t>.</w:t>
      </w:r>
      <w:r w:rsidR="00E32336" w:rsidRPr="00E32336">
        <w:rPr>
          <w:rFonts w:ascii="Cambria" w:hAnsi="Cambria" w:cstheme="minorHAnsi"/>
          <w:sz w:val="22"/>
          <w:szCs w:val="22"/>
        </w:rPr>
        <w:t>03</w:t>
      </w:r>
      <w:r w:rsidR="00C67F66" w:rsidRPr="00E32336">
        <w:rPr>
          <w:rFonts w:ascii="Cambria" w:hAnsi="Cambria" w:cstheme="minorHAnsi"/>
          <w:sz w:val="22"/>
          <w:szCs w:val="22"/>
        </w:rPr>
        <w:t>.</w:t>
      </w:r>
      <w:r w:rsidR="00E32336" w:rsidRPr="00E32336">
        <w:rPr>
          <w:rFonts w:ascii="Cambria" w:hAnsi="Cambria" w:cstheme="minorHAnsi"/>
          <w:sz w:val="22"/>
          <w:szCs w:val="22"/>
        </w:rPr>
        <w:t>2024</w:t>
      </w:r>
    </w:p>
    <w:p w14:paraId="73615B9F" w14:textId="77777777" w:rsidR="00BB5F1B" w:rsidRPr="00BD72DD" w:rsidRDefault="00BB5F1B" w:rsidP="00BB5F1B">
      <w:pPr>
        <w:rPr>
          <w:rFonts w:ascii="Cambria" w:hAnsi="Cambria" w:cstheme="minorHAnsi"/>
          <w:sz w:val="22"/>
          <w:szCs w:val="22"/>
        </w:rPr>
      </w:pPr>
    </w:p>
    <w:p w14:paraId="7904C67D" w14:textId="77777777" w:rsidR="00BB5F1B" w:rsidRPr="00BD72DD" w:rsidRDefault="004F2B35" w:rsidP="00BB5F1B">
      <w:pPr>
        <w:rPr>
          <w:rFonts w:ascii="Cambria" w:hAnsi="Cambria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Lars Erik Tandsæther</w:t>
      </w:r>
    </w:p>
    <w:p w14:paraId="2C30CBE2" w14:textId="45A4E965" w:rsidR="00677178" w:rsidRDefault="004F2B35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  <w:r w:rsidRPr="00BD72DD">
        <w:rPr>
          <w:rFonts w:ascii="Cambria" w:hAnsi="Cambria" w:cstheme="minorHAnsi"/>
          <w:sz w:val="22"/>
          <w:szCs w:val="22"/>
        </w:rPr>
        <w:t>Administrerende direktør</w:t>
      </w:r>
    </w:p>
    <w:p w14:paraId="629AAECA" w14:textId="63307930" w:rsidR="002A17DF" w:rsidRDefault="002A17DF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55A5FF4D" w14:textId="35FD7002" w:rsidR="002A17DF" w:rsidRDefault="002A17DF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6BEBD2A" w14:textId="77777777" w:rsidR="002A17DF" w:rsidRPr="002A17DF" w:rsidRDefault="002A17DF" w:rsidP="002A17DF">
      <w:pPr>
        <w:tabs>
          <w:tab w:val="num" w:pos="1800"/>
        </w:tabs>
        <w:rPr>
          <w:rFonts w:asciiTheme="minorHAnsi" w:hAnsiTheme="minorHAnsi" w:cstheme="minorHAnsi"/>
          <w:sz w:val="22"/>
          <w:szCs w:val="22"/>
        </w:rPr>
      </w:pPr>
    </w:p>
    <w:p w14:paraId="59275A25" w14:textId="77777777" w:rsidR="003337C1" w:rsidRPr="00BD72DD" w:rsidRDefault="003337C1" w:rsidP="003337C1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Administrerende direktørs anbefaling</w:t>
      </w:r>
    </w:p>
    <w:p w14:paraId="670A5EF6" w14:textId="423C3AA2" w:rsidR="00AA2344" w:rsidRDefault="00C67F66" w:rsidP="002E05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Administrerende direktør anbefaler at</w:t>
      </w:r>
    </w:p>
    <w:p w14:paraId="63246D81" w14:textId="77777777" w:rsidR="00C67F66" w:rsidRPr="00C67F66" w:rsidRDefault="00C67F66" w:rsidP="00C67F66">
      <w:pPr>
        <w:rPr>
          <w:rFonts w:asciiTheme="majorHAnsi" w:hAnsiTheme="majorHAnsi"/>
          <w:sz w:val="22"/>
        </w:rPr>
      </w:pPr>
    </w:p>
    <w:p w14:paraId="39A794A7" w14:textId="56F3D44D" w:rsidR="00C67F66" w:rsidRPr="00C67F66" w:rsidRDefault="00C67F66" w:rsidP="00C67F66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</w:rPr>
      </w:pPr>
      <w:r w:rsidRPr="00C67F66">
        <w:rPr>
          <w:rFonts w:asciiTheme="majorHAnsi" w:hAnsiTheme="majorHAnsi"/>
          <w:sz w:val="22"/>
        </w:rPr>
        <w:t>Styret tar virksomhetsrapporten til etterretning</w:t>
      </w:r>
    </w:p>
    <w:p w14:paraId="209C55B5" w14:textId="2890C0BF" w:rsidR="00BD72DD" w:rsidRDefault="00BD72DD" w:rsidP="002E058C">
      <w:pPr>
        <w:rPr>
          <w:rFonts w:asciiTheme="majorHAnsi" w:hAnsiTheme="majorHAnsi"/>
        </w:rPr>
      </w:pPr>
    </w:p>
    <w:p w14:paraId="76B64A3A" w14:textId="40FD8206" w:rsidR="00C67F66" w:rsidRPr="00BD72DD" w:rsidRDefault="00C67F66" w:rsidP="00C67F66">
      <w:pPr>
        <w:pStyle w:val="Overskrift1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Oppsummering og vurdering</w:t>
      </w:r>
    </w:p>
    <w:p w14:paraId="3581CCB2" w14:textId="7D8C7006" w:rsidR="00C67F66" w:rsidRDefault="00E1104D" w:rsidP="002E05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HDO har per februar ingen åpne risikoer som rapporteres til styret.</w:t>
      </w:r>
    </w:p>
    <w:p w14:paraId="50A1E663" w14:textId="77777777" w:rsidR="00E1104D" w:rsidRDefault="00E1104D" w:rsidP="002E058C">
      <w:pPr>
        <w:rPr>
          <w:rFonts w:asciiTheme="majorHAnsi" w:hAnsiTheme="majorHAnsi"/>
          <w:sz w:val="22"/>
          <w:szCs w:val="22"/>
        </w:rPr>
      </w:pPr>
    </w:p>
    <w:p w14:paraId="2A0C64B4" w14:textId="40F78384" w:rsidR="00235EBA" w:rsidRPr="003E128F" w:rsidRDefault="00B2399F" w:rsidP="00235EBA">
      <w:pPr>
        <w:pStyle w:val="NormalWeb"/>
        <w:spacing w:before="0" w:beforeAutospacing="0" w:after="0" w:afterAutospacing="0"/>
        <w:rPr>
          <w:rFonts w:asciiTheme="majorHAnsi" w:eastAsia="Times New Roman" w:hAnsiTheme="majorHAnsi" w:cs="Times New Roman"/>
          <w:lang w:eastAsia="en-US"/>
        </w:rPr>
      </w:pPr>
      <w:r>
        <w:rPr>
          <w:rFonts w:asciiTheme="majorHAnsi" w:eastAsia="Times New Roman" w:hAnsiTheme="majorHAnsi" w:cs="Times New Roman"/>
          <w:lang w:eastAsia="en-US"/>
        </w:rPr>
        <w:t>Foretaket</w:t>
      </w:r>
      <w:r w:rsidR="00235EBA" w:rsidRPr="003E128F">
        <w:rPr>
          <w:rFonts w:asciiTheme="majorHAnsi" w:eastAsia="Times New Roman" w:hAnsiTheme="majorHAnsi" w:cs="Times New Roman"/>
          <w:lang w:eastAsia="en-US"/>
        </w:rPr>
        <w:t xml:space="preserve"> opprettholder fokuset på aktiv tilpasning til den nye organisasjonsstrukturen og de tilhørende forventningene om å implementere nye arbeidsmetoder. Det er i perioden ansatt tre </w:t>
      </w:r>
      <w:r w:rsidR="00FB616D" w:rsidRPr="003E128F">
        <w:rPr>
          <w:rFonts w:asciiTheme="majorHAnsi" w:eastAsia="Times New Roman" w:hAnsiTheme="majorHAnsi" w:cs="Times New Roman"/>
          <w:lang w:eastAsia="en-US"/>
        </w:rPr>
        <w:t xml:space="preserve">nye medarbeidere, én informasjonssikkerhetsrådgiver og to fullstack-utviklere. Det pågår </w:t>
      </w:r>
      <w:r w:rsidR="000730C5" w:rsidRPr="003E128F">
        <w:rPr>
          <w:rFonts w:asciiTheme="majorHAnsi" w:eastAsia="Times New Roman" w:hAnsiTheme="majorHAnsi" w:cs="Times New Roman"/>
          <w:lang w:eastAsia="en-US"/>
        </w:rPr>
        <w:t>fem ytterligere rekrutteringer.</w:t>
      </w:r>
    </w:p>
    <w:p w14:paraId="7A4E4F7D" w14:textId="77777777" w:rsidR="005A5C6F" w:rsidRPr="003E128F" w:rsidRDefault="005A5C6F" w:rsidP="00235EBA">
      <w:pPr>
        <w:pStyle w:val="NormalWeb"/>
        <w:spacing w:before="0" w:beforeAutospacing="0" w:after="0" w:afterAutospacing="0"/>
        <w:rPr>
          <w:rFonts w:asciiTheme="majorHAnsi" w:eastAsia="Times New Roman" w:hAnsiTheme="majorHAnsi" w:cs="Times New Roman"/>
          <w:lang w:eastAsia="en-US"/>
        </w:rPr>
      </w:pPr>
    </w:p>
    <w:p w14:paraId="72CF3F21" w14:textId="580A2718" w:rsidR="005A5C6F" w:rsidRPr="003E128F" w:rsidRDefault="00B2399F" w:rsidP="00235EBA">
      <w:pPr>
        <w:pStyle w:val="NormalWeb"/>
        <w:spacing w:before="0" w:beforeAutospacing="0" w:after="0" w:afterAutospacing="0"/>
        <w:rPr>
          <w:rFonts w:asciiTheme="majorHAnsi" w:eastAsia="Times New Roman" w:hAnsiTheme="majorHAnsi" w:cs="Times New Roman"/>
          <w:lang w:eastAsia="en-US"/>
        </w:rPr>
      </w:pPr>
      <w:r>
        <w:rPr>
          <w:rFonts w:asciiTheme="majorHAnsi" w:eastAsia="Times New Roman" w:hAnsiTheme="majorHAnsi" w:cs="Times New Roman"/>
          <w:lang w:eastAsia="en-US"/>
        </w:rPr>
        <w:t>Arbeidet med tiltak</w:t>
      </w:r>
      <w:r w:rsidR="003E128F" w:rsidRPr="003E128F">
        <w:rPr>
          <w:rFonts w:asciiTheme="majorHAnsi" w:eastAsia="Times New Roman" w:hAnsiTheme="majorHAnsi" w:cs="Times New Roman"/>
          <w:lang w:eastAsia="en-US"/>
        </w:rPr>
        <w:t xml:space="preserve"> for </w:t>
      </w:r>
      <w:r w:rsidR="00B4063C" w:rsidRPr="003E128F">
        <w:rPr>
          <w:rFonts w:asciiTheme="majorHAnsi" w:eastAsia="Times New Roman" w:hAnsiTheme="majorHAnsi" w:cs="Times New Roman"/>
          <w:lang w:eastAsia="en-US"/>
        </w:rPr>
        <w:t>å redusere antall</w:t>
      </w:r>
      <w:r>
        <w:rPr>
          <w:rFonts w:asciiTheme="majorHAnsi" w:eastAsia="Times New Roman" w:hAnsiTheme="majorHAnsi" w:cs="Times New Roman"/>
          <w:lang w:eastAsia="en-US"/>
        </w:rPr>
        <w:t xml:space="preserve"> </w:t>
      </w:r>
      <w:r w:rsidR="00B4063C" w:rsidRPr="003E128F">
        <w:rPr>
          <w:rFonts w:asciiTheme="majorHAnsi" w:eastAsia="Times New Roman" w:hAnsiTheme="majorHAnsi" w:cs="Times New Roman"/>
          <w:lang w:eastAsia="en-US"/>
        </w:rPr>
        <w:t>AML-brudd</w:t>
      </w:r>
      <w:r>
        <w:rPr>
          <w:rFonts w:asciiTheme="majorHAnsi" w:eastAsia="Times New Roman" w:hAnsiTheme="majorHAnsi" w:cs="Times New Roman"/>
          <w:lang w:eastAsia="en-US"/>
        </w:rPr>
        <w:t xml:space="preserve"> videreføres</w:t>
      </w:r>
      <w:r w:rsidR="005303D0" w:rsidRPr="003E128F">
        <w:rPr>
          <w:rFonts w:asciiTheme="majorHAnsi" w:eastAsia="Times New Roman" w:hAnsiTheme="majorHAnsi" w:cs="Times New Roman"/>
          <w:lang w:eastAsia="en-US"/>
        </w:rPr>
        <w:t xml:space="preserve">, herunder gjennomføring av nevnte rekrutteringer for </w:t>
      </w:r>
      <w:r w:rsidR="003E128F" w:rsidRPr="003E128F">
        <w:rPr>
          <w:rFonts w:asciiTheme="majorHAnsi" w:eastAsia="Times New Roman" w:hAnsiTheme="majorHAnsi" w:cs="Times New Roman"/>
          <w:lang w:eastAsia="en-US"/>
        </w:rPr>
        <w:t xml:space="preserve">å </w:t>
      </w:r>
      <w:r w:rsidR="00A23FE5" w:rsidRPr="003E128F">
        <w:rPr>
          <w:rFonts w:asciiTheme="majorHAnsi" w:eastAsia="Times New Roman" w:hAnsiTheme="majorHAnsi" w:cs="Times New Roman"/>
          <w:lang w:eastAsia="en-US"/>
        </w:rPr>
        <w:t>sikre tilstrekkelig</w:t>
      </w:r>
      <w:r w:rsidR="00106849">
        <w:rPr>
          <w:rFonts w:asciiTheme="majorHAnsi" w:eastAsia="Times New Roman" w:hAnsiTheme="majorHAnsi" w:cs="Times New Roman"/>
          <w:lang w:eastAsia="en-US"/>
        </w:rPr>
        <w:t xml:space="preserve"> med</w:t>
      </w:r>
      <w:r w:rsidR="00A23FE5" w:rsidRPr="003E128F">
        <w:rPr>
          <w:rFonts w:asciiTheme="majorHAnsi" w:eastAsia="Times New Roman" w:hAnsiTheme="majorHAnsi" w:cs="Times New Roman"/>
          <w:lang w:eastAsia="en-US"/>
        </w:rPr>
        <w:t xml:space="preserve"> ressurser i fordelingen av oppgaver</w:t>
      </w:r>
      <w:r w:rsidR="005303D0" w:rsidRPr="003E128F">
        <w:rPr>
          <w:rFonts w:asciiTheme="majorHAnsi" w:eastAsia="Times New Roman" w:hAnsiTheme="majorHAnsi" w:cs="Times New Roman"/>
          <w:lang w:eastAsia="en-US"/>
        </w:rPr>
        <w:t>, innføring av fleksitidsordning</w:t>
      </w:r>
      <w:r w:rsidR="00673DAC">
        <w:rPr>
          <w:rFonts w:asciiTheme="majorHAnsi" w:eastAsia="Times New Roman" w:hAnsiTheme="majorHAnsi" w:cs="Times New Roman"/>
          <w:lang w:eastAsia="en-US"/>
        </w:rPr>
        <w:t xml:space="preserve"> for økt mulighet til å følge opp arbeidsbelastning,</w:t>
      </w:r>
      <w:r w:rsidR="005303D0" w:rsidRPr="003E128F">
        <w:rPr>
          <w:rFonts w:asciiTheme="majorHAnsi" w:eastAsia="Times New Roman" w:hAnsiTheme="majorHAnsi" w:cs="Times New Roman"/>
          <w:lang w:eastAsia="en-US"/>
        </w:rPr>
        <w:t xml:space="preserve"> </w:t>
      </w:r>
      <w:r w:rsidR="003A2DF9" w:rsidRPr="003E128F">
        <w:rPr>
          <w:rFonts w:asciiTheme="majorHAnsi" w:eastAsia="Times New Roman" w:hAnsiTheme="majorHAnsi" w:cs="Times New Roman"/>
          <w:lang w:eastAsia="en-US"/>
        </w:rPr>
        <w:t>og utarbeidelse av jobbarkitektur som skal gi en oversikt over foretakets stillinger, roller og</w:t>
      </w:r>
      <w:r w:rsidR="00673DAC">
        <w:rPr>
          <w:rFonts w:asciiTheme="majorHAnsi" w:eastAsia="Times New Roman" w:hAnsiTheme="majorHAnsi" w:cs="Times New Roman"/>
          <w:lang w:eastAsia="en-US"/>
        </w:rPr>
        <w:t xml:space="preserve"> kompetansebehov</w:t>
      </w:r>
      <w:r w:rsidR="003A2DF9" w:rsidRPr="003E128F">
        <w:rPr>
          <w:rFonts w:asciiTheme="majorHAnsi" w:eastAsia="Times New Roman" w:hAnsiTheme="majorHAnsi" w:cs="Times New Roman"/>
          <w:lang w:eastAsia="en-US"/>
        </w:rPr>
        <w:t>.</w:t>
      </w:r>
    </w:p>
    <w:p w14:paraId="0E3FFB15" w14:textId="77777777" w:rsidR="00235EBA" w:rsidRDefault="00235EBA" w:rsidP="002E058C">
      <w:pPr>
        <w:rPr>
          <w:rFonts w:asciiTheme="majorHAnsi" w:hAnsiTheme="majorHAnsi"/>
          <w:sz w:val="22"/>
          <w:szCs w:val="22"/>
        </w:rPr>
      </w:pPr>
    </w:p>
    <w:p w14:paraId="7C06C04E" w14:textId="664E39D5" w:rsidR="00235EBA" w:rsidRDefault="00B060F9" w:rsidP="002E05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 forbindelse med utrulling av MPOS</w:t>
      </w:r>
      <w:r w:rsidR="006F62E6">
        <w:rPr>
          <w:rFonts w:asciiTheme="majorHAnsi" w:hAnsiTheme="majorHAnsi"/>
          <w:sz w:val="22"/>
          <w:szCs w:val="22"/>
        </w:rPr>
        <w:t xml:space="preserve"> – plassbesparende, sikrere og mer stabil teknologi </w:t>
      </w:r>
      <w:r w:rsidR="00112927">
        <w:rPr>
          <w:rFonts w:asciiTheme="majorHAnsi" w:hAnsiTheme="majorHAnsi"/>
          <w:sz w:val="22"/>
          <w:szCs w:val="22"/>
        </w:rPr>
        <w:t>for lyd i kontrollromsløsningen ICCS</w:t>
      </w:r>
      <w:r w:rsidR="00B2399F">
        <w:rPr>
          <w:rFonts w:asciiTheme="majorHAnsi" w:hAnsiTheme="majorHAnsi"/>
          <w:sz w:val="22"/>
          <w:szCs w:val="22"/>
        </w:rPr>
        <w:t xml:space="preserve"> - </w:t>
      </w:r>
      <w:r w:rsidR="00112927">
        <w:rPr>
          <w:rFonts w:asciiTheme="majorHAnsi" w:hAnsiTheme="majorHAnsi"/>
          <w:sz w:val="22"/>
          <w:szCs w:val="22"/>
        </w:rPr>
        <w:t xml:space="preserve">har HDO </w:t>
      </w:r>
      <w:r w:rsidR="00A8611D">
        <w:rPr>
          <w:rFonts w:asciiTheme="majorHAnsi" w:hAnsiTheme="majorHAnsi"/>
          <w:sz w:val="22"/>
          <w:szCs w:val="22"/>
        </w:rPr>
        <w:t>i lengre tid rapporter</w:t>
      </w:r>
      <w:r w:rsidR="00725D4F">
        <w:rPr>
          <w:rFonts w:asciiTheme="majorHAnsi" w:hAnsiTheme="majorHAnsi"/>
          <w:sz w:val="22"/>
          <w:szCs w:val="22"/>
        </w:rPr>
        <w:t>t</w:t>
      </w:r>
      <w:r w:rsidR="00112927">
        <w:rPr>
          <w:rFonts w:asciiTheme="majorHAnsi" w:hAnsiTheme="majorHAnsi"/>
          <w:sz w:val="22"/>
          <w:szCs w:val="22"/>
        </w:rPr>
        <w:t xml:space="preserve"> på </w:t>
      </w:r>
      <w:r w:rsidR="00B2399F">
        <w:rPr>
          <w:rFonts w:asciiTheme="majorHAnsi" w:hAnsiTheme="majorHAnsi"/>
          <w:sz w:val="22"/>
          <w:szCs w:val="22"/>
        </w:rPr>
        <w:t>utfordringer med lyd</w:t>
      </w:r>
      <w:r w:rsidR="00506C59">
        <w:rPr>
          <w:rFonts w:asciiTheme="majorHAnsi" w:hAnsiTheme="majorHAnsi"/>
          <w:sz w:val="22"/>
          <w:szCs w:val="22"/>
        </w:rPr>
        <w:t xml:space="preserve"> på AMK-sentraler. Utfordringene er nå løst gjennom justering av firmware</w:t>
      </w:r>
      <w:r w:rsidR="007B285A">
        <w:rPr>
          <w:rFonts w:asciiTheme="majorHAnsi" w:hAnsiTheme="majorHAnsi"/>
          <w:sz w:val="22"/>
          <w:szCs w:val="22"/>
        </w:rPr>
        <w:t xml:space="preserve">, og løsningen kvalitetssikret i pilot. Utrulling </w:t>
      </w:r>
      <w:r w:rsidR="00A8611D">
        <w:rPr>
          <w:rFonts w:asciiTheme="majorHAnsi" w:hAnsiTheme="majorHAnsi"/>
          <w:sz w:val="22"/>
          <w:szCs w:val="22"/>
        </w:rPr>
        <w:t xml:space="preserve">av ny firmware </w:t>
      </w:r>
      <w:r w:rsidR="00364767">
        <w:rPr>
          <w:rFonts w:asciiTheme="majorHAnsi" w:hAnsiTheme="majorHAnsi"/>
          <w:sz w:val="22"/>
          <w:szCs w:val="22"/>
        </w:rPr>
        <w:t xml:space="preserve">vil </w:t>
      </w:r>
      <w:r w:rsidR="00A8611D">
        <w:rPr>
          <w:rFonts w:asciiTheme="majorHAnsi" w:hAnsiTheme="majorHAnsi"/>
          <w:sz w:val="22"/>
          <w:szCs w:val="22"/>
        </w:rPr>
        <w:t>gjennomføres i uke 10.</w:t>
      </w:r>
    </w:p>
    <w:p w14:paraId="1CFDD0D1" w14:textId="77777777" w:rsidR="00364767" w:rsidRDefault="00364767" w:rsidP="002E058C">
      <w:pPr>
        <w:rPr>
          <w:rFonts w:asciiTheme="majorHAnsi" w:hAnsiTheme="majorHAnsi"/>
          <w:sz w:val="22"/>
          <w:szCs w:val="22"/>
        </w:rPr>
      </w:pPr>
    </w:p>
    <w:p w14:paraId="586B6531" w14:textId="6531DF58" w:rsidR="00364767" w:rsidRDefault="001D4FD7" w:rsidP="002E05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Innhenting av erfaringer </w:t>
      </w:r>
      <w:r w:rsidR="00D25315">
        <w:rPr>
          <w:rFonts w:asciiTheme="majorHAnsi" w:hAnsiTheme="majorHAnsi"/>
          <w:sz w:val="22"/>
          <w:szCs w:val="22"/>
        </w:rPr>
        <w:t xml:space="preserve">og innspill </w:t>
      </w:r>
      <w:r>
        <w:rPr>
          <w:rFonts w:asciiTheme="majorHAnsi" w:hAnsiTheme="majorHAnsi"/>
          <w:sz w:val="22"/>
          <w:szCs w:val="22"/>
        </w:rPr>
        <w:t xml:space="preserve">fra brukermiljøene </w:t>
      </w:r>
      <w:r w:rsidR="000F6B8C">
        <w:rPr>
          <w:rFonts w:asciiTheme="majorHAnsi" w:hAnsiTheme="majorHAnsi"/>
          <w:sz w:val="22"/>
          <w:szCs w:val="22"/>
        </w:rPr>
        <w:t>gir verdifull innsikt, og arbeidet med dette</w:t>
      </w:r>
      <w:r w:rsidR="00243E0D">
        <w:rPr>
          <w:rFonts w:asciiTheme="majorHAnsi" w:hAnsiTheme="majorHAnsi"/>
          <w:sz w:val="22"/>
          <w:szCs w:val="22"/>
        </w:rPr>
        <w:t xml:space="preserve"> har fortsatt i perioden</w:t>
      </w:r>
      <w:r w:rsidR="000F6B8C">
        <w:rPr>
          <w:rFonts w:asciiTheme="majorHAnsi" w:hAnsiTheme="majorHAnsi"/>
          <w:sz w:val="22"/>
          <w:szCs w:val="22"/>
        </w:rPr>
        <w:t xml:space="preserve">. Det er blant annet gjennomført </w:t>
      </w:r>
      <w:r w:rsidR="00BA2F4B">
        <w:rPr>
          <w:rFonts w:asciiTheme="majorHAnsi" w:hAnsiTheme="majorHAnsi"/>
          <w:sz w:val="22"/>
          <w:szCs w:val="22"/>
        </w:rPr>
        <w:t>brukerforum for Kontrollrom, med fokus på både bruk av ICCS</w:t>
      </w:r>
      <w:r w:rsidR="00243E0D">
        <w:rPr>
          <w:rFonts w:asciiTheme="majorHAnsi" w:hAnsiTheme="majorHAnsi"/>
          <w:sz w:val="22"/>
          <w:szCs w:val="22"/>
        </w:rPr>
        <w:t xml:space="preserve">, </w:t>
      </w:r>
      <w:r w:rsidR="00BA2F4B">
        <w:rPr>
          <w:rFonts w:asciiTheme="majorHAnsi" w:hAnsiTheme="majorHAnsi"/>
          <w:sz w:val="22"/>
          <w:szCs w:val="22"/>
        </w:rPr>
        <w:t>og</w:t>
      </w:r>
      <w:r w:rsidR="00A00C09">
        <w:rPr>
          <w:rFonts w:asciiTheme="majorHAnsi" w:hAnsiTheme="majorHAnsi"/>
          <w:sz w:val="22"/>
          <w:szCs w:val="22"/>
        </w:rPr>
        <w:t xml:space="preserve"> konfigurasjonsmuligheter i den nye LifeX-løsningen. </w:t>
      </w:r>
      <w:r w:rsidR="00D25315">
        <w:rPr>
          <w:rFonts w:asciiTheme="majorHAnsi" w:hAnsiTheme="majorHAnsi"/>
          <w:sz w:val="22"/>
          <w:szCs w:val="22"/>
        </w:rPr>
        <w:t xml:space="preserve">Videre er det </w:t>
      </w:r>
      <w:r w:rsidR="00DE26B2">
        <w:rPr>
          <w:rFonts w:asciiTheme="majorHAnsi" w:hAnsiTheme="majorHAnsi"/>
          <w:sz w:val="22"/>
          <w:szCs w:val="22"/>
        </w:rPr>
        <w:t xml:space="preserve">gjennomført en markedsundersøkelse til hensikt å kartlegge potensiale for bruk av video fra ambulanse i forbindelse med pågående anskaffelse av mobile videoenheter og software for videoassistert beslutningsstøtte. Resultatene fra undersøkelsen brukes til å </w:t>
      </w:r>
      <w:r w:rsidR="00D36978">
        <w:rPr>
          <w:rFonts w:asciiTheme="majorHAnsi" w:hAnsiTheme="majorHAnsi"/>
          <w:sz w:val="22"/>
          <w:szCs w:val="22"/>
        </w:rPr>
        <w:t>gjøre justeringer i kravspesifikasjon for å sikre en avtale som i størst mulig grad svarer til brukernes behov.</w:t>
      </w:r>
    </w:p>
    <w:p w14:paraId="4E2B0AE8" w14:textId="77777777" w:rsidR="00D36978" w:rsidRDefault="00D36978" w:rsidP="002E058C">
      <w:pPr>
        <w:rPr>
          <w:rFonts w:asciiTheme="majorHAnsi" w:hAnsiTheme="majorHAnsi"/>
          <w:sz w:val="22"/>
          <w:szCs w:val="22"/>
        </w:rPr>
      </w:pPr>
    </w:p>
    <w:p w14:paraId="274CAA77" w14:textId="28AF69AE" w:rsidR="00D36978" w:rsidRDefault="006D6888" w:rsidP="002E05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HDO fortsetter breddingen av reserveløsning for telefoni, og for å støtte </w:t>
      </w:r>
      <w:r w:rsidR="00243E0D">
        <w:rPr>
          <w:rFonts w:asciiTheme="majorHAnsi" w:hAnsiTheme="majorHAnsi"/>
          <w:sz w:val="22"/>
          <w:szCs w:val="22"/>
        </w:rPr>
        <w:t>kundene</w:t>
      </w:r>
      <w:r w:rsidR="00C32FB1">
        <w:rPr>
          <w:rFonts w:asciiTheme="majorHAnsi" w:hAnsiTheme="majorHAnsi"/>
          <w:sz w:val="22"/>
          <w:szCs w:val="22"/>
        </w:rPr>
        <w:t xml:space="preserve"> </w:t>
      </w:r>
      <w:r w:rsidR="00F52B1B">
        <w:rPr>
          <w:rFonts w:asciiTheme="majorHAnsi" w:hAnsiTheme="majorHAnsi"/>
          <w:sz w:val="22"/>
          <w:szCs w:val="22"/>
        </w:rPr>
        <w:t xml:space="preserve">i ibruktakelsen av løsningen </w:t>
      </w:r>
      <w:r w:rsidR="00C32FB1">
        <w:rPr>
          <w:rFonts w:asciiTheme="majorHAnsi" w:hAnsiTheme="majorHAnsi"/>
          <w:sz w:val="22"/>
          <w:szCs w:val="22"/>
        </w:rPr>
        <w:t xml:space="preserve">er det utarbeidet en </w:t>
      </w:r>
      <w:r w:rsidR="00606055">
        <w:rPr>
          <w:rFonts w:asciiTheme="majorHAnsi" w:hAnsiTheme="majorHAnsi"/>
          <w:sz w:val="22"/>
          <w:szCs w:val="22"/>
        </w:rPr>
        <w:t>e</w:t>
      </w:r>
      <w:r w:rsidR="00C32FB1">
        <w:rPr>
          <w:rFonts w:asciiTheme="majorHAnsi" w:hAnsiTheme="majorHAnsi"/>
          <w:sz w:val="22"/>
          <w:szCs w:val="22"/>
        </w:rPr>
        <w:t>-læringsmodul</w:t>
      </w:r>
      <w:r w:rsidR="00F52B1B">
        <w:rPr>
          <w:rFonts w:asciiTheme="majorHAnsi" w:hAnsiTheme="majorHAnsi"/>
          <w:sz w:val="22"/>
          <w:szCs w:val="22"/>
        </w:rPr>
        <w:t xml:space="preserve"> som vil bli publisert i mars.</w:t>
      </w:r>
    </w:p>
    <w:p w14:paraId="6F3B9881" w14:textId="77777777" w:rsidR="00F836C4" w:rsidRDefault="00F836C4" w:rsidP="002E058C">
      <w:pPr>
        <w:rPr>
          <w:rFonts w:asciiTheme="majorHAnsi" w:hAnsiTheme="majorHAnsi"/>
          <w:sz w:val="22"/>
          <w:szCs w:val="22"/>
        </w:rPr>
      </w:pPr>
    </w:p>
    <w:p w14:paraId="7DFCE793" w14:textId="40AE1917" w:rsidR="001E5FDF" w:rsidRDefault="00F836C4" w:rsidP="00BD72D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Utover a</w:t>
      </w:r>
      <w:r w:rsidR="00620454">
        <w:rPr>
          <w:rFonts w:asciiTheme="majorHAnsi" w:hAnsiTheme="majorHAnsi"/>
          <w:sz w:val="22"/>
          <w:szCs w:val="22"/>
        </w:rPr>
        <w:t>rbeid med større leveranser til KAK- og Medielogg-prosjektene</w:t>
      </w:r>
      <w:r w:rsidR="00AA1E6D">
        <w:rPr>
          <w:rFonts w:asciiTheme="majorHAnsi" w:hAnsiTheme="majorHAnsi"/>
          <w:sz w:val="22"/>
          <w:szCs w:val="22"/>
        </w:rPr>
        <w:t>, opprettholder</w:t>
      </w:r>
      <w:r w:rsidR="00C90738">
        <w:rPr>
          <w:rFonts w:asciiTheme="majorHAnsi" w:hAnsiTheme="majorHAnsi"/>
          <w:sz w:val="22"/>
          <w:szCs w:val="22"/>
        </w:rPr>
        <w:t xml:space="preserve"> HDOs</w:t>
      </w:r>
      <w:r w:rsidR="00AA1E6D">
        <w:rPr>
          <w:rFonts w:asciiTheme="majorHAnsi" w:hAnsiTheme="majorHAnsi"/>
          <w:sz w:val="22"/>
          <w:szCs w:val="22"/>
        </w:rPr>
        <w:t xml:space="preserve"> plattformressurser kontinuerlig fokus på automatisering</w:t>
      </w:r>
      <w:r w:rsidR="007A5E44">
        <w:rPr>
          <w:rFonts w:asciiTheme="majorHAnsi" w:hAnsiTheme="majorHAnsi"/>
          <w:sz w:val="22"/>
          <w:szCs w:val="22"/>
        </w:rPr>
        <w:t xml:space="preserve"> for å understøtte arbeidet med effektivisering både internt i foretaket og ute blant kundene.</w:t>
      </w:r>
      <w:r w:rsidR="00AD1A0A">
        <w:rPr>
          <w:rFonts w:asciiTheme="majorHAnsi" w:hAnsiTheme="majorHAnsi"/>
          <w:sz w:val="22"/>
          <w:szCs w:val="22"/>
        </w:rPr>
        <w:t xml:space="preserve"> HDO opprettholder 100 % oppetid for</w:t>
      </w:r>
      <w:r w:rsidR="006536BC">
        <w:rPr>
          <w:rFonts w:asciiTheme="majorHAnsi" w:hAnsiTheme="majorHAnsi"/>
          <w:sz w:val="22"/>
          <w:szCs w:val="22"/>
        </w:rPr>
        <w:t xml:space="preserve"> sin tjenesteplattform i perioden.</w:t>
      </w:r>
    </w:p>
    <w:p w14:paraId="24743C86" w14:textId="77777777" w:rsidR="001E5FDF" w:rsidRDefault="001E5FDF" w:rsidP="00BD72DD">
      <w:pPr>
        <w:rPr>
          <w:rFonts w:asciiTheme="majorHAnsi" w:hAnsiTheme="majorHAnsi"/>
          <w:sz w:val="22"/>
          <w:szCs w:val="22"/>
        </w:rPr>
      </w:pPr>
    </w:p>
    <w:p w14:paraId="0A56D062" w14:textId="77777777" w:rsidR="001E5FDF" w:rsidRDefault="001E5FDF" w:rsidP="00BD72DD">
      <w:pPr>
        <w:rPr>
          <w:rFonts w:asciiTheme="majorHAnsi" w:hAnsiTheme="majorHAnsi"/>
          <w:sz w:val="22"/>
          <w:szCs w:val="22"/>
        </w:rPr>
      </w:pPr>
    </w:p>
    <w:p w14:paraId="6BC4288C" w14:textId="77777777" w:rsidR="001E5FDF" w:rsidRDefault="001E5FDF" w:rsidP="00BD72DD">
      <w:pPr>
        <w:rPr>
          <w:rFonts w:asciiTheme="majorHAnsi" w:hAnsiTheme="majorHAnsi"/>
          <w:sz w:val="22"/>
          <w:szCs w:val="22"/>
        </w:rPr>
      </w:pPr>
    </w:p>
    <w:p w14:paraId="43A2E31F" w14:textId="77777777" w:rsidR="001E5FDF" w:rsidRDefault="001E5FDF" w:rsidP="00BD72DD">
      <w:pPr>
        <w:rPr>
          <w:rFonts w:asciiTheme="majorHAnsi" w:hAnsiTheme="majorHAnsi"/>
          <w:sz w:val="22"/>
          <w:szCs w:val="22"/>
        </w:rPr>
      </w:pPr>
    </w:p>
    <w:p w14:paraId="657DC900" w14:textId="5AEFEAEF" w:rsidR="00BD72DD" w:rsidRPr="00C67F66" w:rsidRDefault="00C67F66" w:rsidP="00BD72DD">
      <w:pPr>
        <w:rPr>
          <w:rFonts w:asciiTheme="majorHAnsi" w:hAnsiTheme="majorHAnsi"/>
          <w:sz w:val="22"/>
          <w:szCs w:val="22"/>
        </w:rPr>
      </w:pPr>
      <w:r w:rsidRPr="00C67F66">
        <w:rPr>
          <w:rFonts w:asciiTheme="majorHAnsi" w:hAnsiTheme="majorHAnsi"/>
          <w:sz w:val="22"/>
          <w:szCs w:val="22"/>
        </w:rPr>
        <w:t>Vedlegg:</w:t>
      </w:r>
    </w:p>
    <w:p w14:paraId="2594EBE1" w14:textId="1F65AC99" w:rsidR="00BD72DD" w:rsidRPr="00C67F66" w:rsidRDefault="002A17DF" w:rsidP="00C67F66">
      <w:pPr>
        <w:pStyle w:val="Listeavsnitt"/>
        <w:numPr>
          <w:ilvl w:val="0"/>
          <w:numId w:val="36"/>
        </w:numPr>
        <w:rPr>
          <w:rFonts w:asciiTheme="majorHAnsi" w:hAnsiTheme="majorHAnsi"/>
          <w:sz w:val="22"/>
        </w:rPr>
      </w:pPr>
      <w:r w:rsidRPr="00C67F66">
        <w:rPr>
          <w:rFonts w:asciiTheme="majorHAnsi" w:hAnsiTheme="majorHAnsi"/>
          <w:sz w:val="22"/>
        </w:rPr>
        <w:t xml:space="preserve">Vedlegg 1 sak </w:t>
      </w:r>
      <w:r w:rsidR="00C065E6">
        <w:rPr>
          <w:rFonts w:asciiTheme="majorHAnsi" w:hAnsiTheme="majorHAnsi"/>
          <w:sz w:val="22"/>
        </w:rPr>
        <w:t>12</w:t>
      </w:r>
      <w:r w:rsidR="00C67F66" w:rsidRPr="00C67F66">
        <w:rPr>
          <w:rFonts w:asciiTheme="majorHAnsi" w:hAnsiTheme="majorHAnsi"/>
          <w:sz w:val="22"/>
        </w:rPr>
        <w:t>-202</w:t>
      </w:r>
      <w:r w:rsidR="005B1FFC">
        <w:rPr>
          <w:rFonts w:asciiTheme="majorHAnsi" w:hAnsiTheme="majorHAnsi"/>
          <w:sz w:val="22"/>
        </w:rPr>
        <w:t>4</w:t>
      </w:r>
      <w:r w:rsidR="00C67F66" w:rsidRPr="00C67F66">
        <w:rPr>
          <w:rFonts w:asciiTheme="majorHAnsi" w:hAnsiTheme="majorHAnsi"/>
          <w:sz w:val="22"/>
        </w:rPr>
        <w:t xml:space="preserve"> Virksomhetsrapport per </w:t>
      </w:r>
      <w:r w:rsidR="005B1FFC">
        <w:rPr>
          <w:rFonts w:asciiTheme="majorHAnsi" w:hAnsiTheme="majorHAnsi"/>
          <w:sz w:val="22"/>
        </w:rPr>
        <w:t>februar</w:t>
      </w:r>
    </w:p>
    <w:p w14:paraId="543F1782" w14:textId="77777777" w:rsidR="00BD72DD" w:rsidRPr="00BD72DD" w:rsidRDefault="00BD72DD" w:rsidP="002E058C">
      <w:pPr>
        <w:rPr>
          <w:rFonts w:asciiTheme="majorHAnsi" w:hAnsiTheme="majorHAnsi"/>
        </w:rPr>
      </w:pPr>
    </w:p>
    <w:sectPr w:rsidR="00BD72DD" w:rsidRPr="00BD72DD" w:rsidSect="00114561">
      <w:headerReference w:type="default" r:id="rId11"/>
      <w:footerReference w:type="default" r:id="rId12"/>
      <w:pgSz w:w="12240" w:h="15840" w:code="1"/>
      <w:pgMar w:top="1440" w:right="1440" w:bottom="634" w:left="1440" w:header="720" w:footer="492" w:gutter="0"/>
      <w:pgBorders w:offsetFrom="page">
        <w:top w:val="single" w:sz="4" w:space="24" w:color="FFFF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3C4F4" w14:textId="77777777" w:rsidR="00F83435" w:rsidRDefault="00F83435" w:rsidP="002200F4">
      <w:r>
        <w:separator/>
      </w:r>
    </w:p>
  </w:endnote>
  <w:endnote w:type="continuationSeparator" w:id="0">
    <w:p w14:paraId="6BC80386" w14:textId="77777777" w:rsidR="00F83435" w:rsidRDefault="00F83435" w:rsidP="002200F4">
      <w:r>
        <w:continuationSeparator/>
      </w:r>
    </w:p>
  </w:endnote>
  <w:endnote w:type="continuationNotice" w:id="1">
    <w:p w14:paraId="65443C18" w14:textId="77777777" w:rsidR="00F83435" w:rsidRDefault="00F83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5F6C0E" w14:textId="77777777" w:rsidR="00EE1E5F" w:rsidRDefault="00EE1E5F">
            <w:pPr>
              <w:pStyle w:val="Bunntekst"/>
              <w:jc w:val="right"/>
            </w:pPr>
            <w:r w:rsidRPr="00EE1E5F">
              <w:t xml:space="preserve">Side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PAGE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1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  <w:r w:rsidRPr="00EE1E5F">
              <w:t xml:space="preserve"> av </w:t>
            </w:r>
            <w:r w:rsidRPr="00EE1E5F">
              <w:rPr>
                <w:b/>
                <w:bCs/>
                <w:sz w:val="24"/>
                <w:szCs w:val="24"/>
              </w:rPr>
              <w:fldChar w:fldCharType="begin"/>
            </w:r>
            <w:r w:rsidRPr="00EE1E5F">
              <w:rPr>
                <w:b/>
                <w:bCs/>
              </w:rPr>
              <w:instrText xml:space="preserve"> NUMPAGES  </w:instrText>
            </w:r>
            <w:r w:rsidRPr="00EE1E5F">
              <w:rPr>
                <w:b/>
                <w:bCs/>
                <w:sz w:val="24"/>
                <w:szCs w:val="24"/>
              </w:rPr>
              <w:fldChar w:fldCharType="separate"/>
            </w:r>
            <w:r w:rsidR="004F7C53">
              <w:rPr>
                <w:b/>
                <w:bCs/>
                <w:noProof/>
              </w:rPr>
              <w:t>2</w:t>
            </w:r>
            <w:r w:rsidRPr="00EE1E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C1445B" w14:textId="77777777" w:rsidR="00B155CB" w:rsidRDefault="00B155CB" w:rsidP="00155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42F1" w14:textId="77777777" w:rsidR="00F83435" w:rsidRDefault="00F83435" w:rsidP="002200F4">
      <w:r>
        <w:separator/>
      </w:r>
    </w:p>
  </w:footnote>
  <w:footnote w:type="continuationSeparator" w:id="0">
    <w:p w14:paraId="59D155C5" w14:textId="77777777" w:rsidR="00F83435" w:rsidRDefault="00F83435" w:rsidP="002200F4">
      <w:r>
        <w:continuationSeparator/>
      </w:r>
    </w:p>
  </w:footnote>
  <w:footnote w:type="continuationNotice" w:id="1">
    <w:p w14:paraId="41023895" w14:textId="77777777" w:rsidR="00F83435" w:rsidRDefault="00F834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8016" w14:textId="77777777" w:rsidR="00B155CB" w:rsidRPr="00E80B07" w:rsidRDefault="00BB5F1B" w:rsidP="00AA2344">
    <w:pPr>
      <w:tabs>
        <w:tab w:val="left" w:pos="735"/>
      </w:tabs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30B26DD" wp14:editId="0DDEDEC7">
          <wp:simplePos x="0" y="0"/>
          <wp:positionH relativeFrom="column">
            <wp:posOffset>-285750</wp:posOffset>
          </wp:positionH>
          <wp:positionV relativeFrom="paragraph">
            <wp:posOffset>-76200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Pictur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2344">
      <w:tab/>
    </w:r>
  </w:p>
  <w:p w14:paraId="3B8C956C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2EE5"/>
    <w:multiLevelType w:val="hybridMultilevel"/>
    <w:tmpl w:val="B3D6C4A4"/>
    <w:lvl w:ilvl="0" w:tplc="9A262C7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719"/>
    <w:multiLevelType w:val="hybridMultilevel"/>
    <w:tmpl w:val="1450AC2A"/>
    <w:lvl w:ilvl="0" w:tplc="679E8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36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274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88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2D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4F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4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83956"/>
    <w:multiLevelType w:val="hybridMultilevel"/>
    <w:tmpl w:val="B9E62B7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72BA7"/>
    <w:multiLevelType w:val="hybridMultilevel"/>
    <w:tmpl w:val="E46CB0FA"/>
    <w:lvl w:ilvl="0" w:tplc="CDDC0ED8">
      <w:start w:val="800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4A217E"/>
    <w:multiLevelType w:val="hybridMultilevel"/>
    <w:tmpl w:val="2E4A52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14F5E"/>
    <w:multiLevelType w:val="hybridMultilevel"/>
    <w:tmpl w:val="FD74E7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825D3"/>
    <w:multiLevelType w:val="hybridMultilevel"/>
    <w:tmpl w:val="885A77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49DE"/>
    <w:multiLevelType w:val="hybridMultilevel"/>
    <w:tmpl w:val="260A94CA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145B8"/>
    <w:multiLevelType w:val="multilevel"/>
    <w:tmpl w:val="7C5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E4F1D"/>
    <w:multiLevelType w:val="hybridMultilevel"/>
    <w:tmpl w:val="FF5025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F23"/>
    <w:multiLevelType w:val="hybridMultilevel"/>
    <w:tmpl w:val="E744A4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00A94"/>
    <w:multiLevelType w:val="hybridMultilevel"/>
    <w:tmpl w:val="FF7E24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302C7"/>
    <w:multiLevelType w:val="hybridMultilevel"/>
    <w:tmpl w:val="7FF2C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1256B"/>
    <w:multiLevelType w:val="hybridMultilevel"/>
    <w:tmpl w:val="85A46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00A4"/>
    <w:multiLevelType w:val="hybridMultilevel"/>
    <w:tmpl w:val="5EDEC9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BA7D5C"/>
    <w:multiLevelType w:val="hybridMultilevel"/>
    <w:tmpl w:val="13D6452E"/>
    <w:lvl w:ilvl="0" w:tplc="69E27A1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2CA2C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1BC39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72D2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08D3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508B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4667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DE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90E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49CD13BE"/>
    <w:multiLevelType w:val="hybridMultilevel"/>
    <w:tmpl w:val="19DC7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8355E"/>
    <w:multiLevelType w:val="hybridMultilevel"/>
    <w:tmpl w:val="1E48190C"/>
    <w:lvl w:ilvl="0" w:tplc="26804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4C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B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A3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25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E9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04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6E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C25A12"/>
    <w:multiLevelType w:val="hybridMultilevel"/>
    <w:tmpl w:val="73D6499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5609EC"/>
    <w:multiLevelType w:val="hybridMultilevel"/>
    <w:tmpl w:val="C4600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24999"/>
    <w:multiLevelType w:val="hybridMultilevel"/>
    <w:tmpl w:val="90AA4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0A31"/>
    <w:multiLevelType w:val="hybridMultilevel"/>
    <w:tmpl w:val="52E0E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831F4"/>
    <w:multiLevelType w:val="hybridMultilevel"/>
    <w:tmpl w:val="36FCCF2E"/>
    <w:lvl w:ilvl="0" w:tplc="BD503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F509B"/>
    <w:multiLevelType w:val="hybridMultilevel"/>
    <w:tmpl w:val="1CFE9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05327"/>
    <w:multiLevelType w:val="hybridMultilevel"/>
    <w:tmpl w:val="9AE26B6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FB3C3A"/>
    <w:multiLevelType w:val="hybridMultilevel"/>
    <w:tmpl w:val="7332AD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E674C"/>
    <w:multiLevelType w:val="hybridMultilevel"/>
    <w:tmpl w:val="4232DF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A3D4B"/>
    <w:multiLevelType w:val="hybridMultilevel"/>
    <w:tmpl w:val="2CE6EE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A1263"/>
    <w:multiLevelType w:val="hybridMultilevel"/>
    <w:tmpl w:val="30F4898E"/>
    <w:lvl w:ilvl="0" w:tplc="EA02F7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D78E8"/>
    <w:multiLevelType w:val="hybridMultilevel"/>
    <w:tmpl w:val="664269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C7986"/>
    <w:multiLevelType w:val="hybridMultilevel"/>
    <w:tmpl w:val="DA964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97790"/>
    <w:multiLevelType w:val="hybridMultilevel"/>
    <w:tmpl w:val="44689EE2"/>
    <w:lvl w:ilvl="0" w:tplc="B88C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C9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0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E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8A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C7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60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A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8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4B63789"/>
    <w:multiLevelType w:val="hybridMultilevel"/>
    <w:tmpl w:val="961064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8381376">
    <w:abstractNumId w:val="4"/>
  </w:num>
  <w:num w:numId="2" w16cid:durableId="1401639891">
    <w:abstractNumId w:val="30"/>
  </w:num>
  <w:num w:numId="3" w16cid:durableId="1341811583">
    <w:abstractNumId w:val="15"/>
  </w:num>
  <w:num w:numId="4" w16cid:durableId="236209481">
    <w:abstractNumId w:val="6"/>
  </w:num>
  <w:num w:numId="5" w16cid:durableId="1494638161">
    <w:abstractNumId w:val="8"/>
  </w:num>
  <w:num w:numId="6" w16cid:durableId="470830641">
    <w:abstractNumId w:val="9"/>
  </w:num>
  <w:num w:numId="7" w16cid:durableId="328678041">
    <w:abstractNumId w:val="24"/>
  </w:num>
  <w:num w:numId="8" w16cid:durableId="254947972">
    <w:abstractNumId w:val="13"/>
  </w:num>
  <w:num w:numId="9" w16cid:durableId="538275332">
    <w:abstractNumId w:val="3"/>
  </w:num>
  <w:num w:numId="10" w16cid:durableId="815876853">
    <w:abstractNumId w:val="23"/>
  </w:num>
  <w:num w:numId="11" w16cid:durableId="818617655">
    <w:abstractNumId w:val="12"/>
  </w:num>
  <w:num w:numId="12" w16cid:durableId="938294283">
    <w:abstractNumId w:val="14"/>
  </w:num>
  <w:num w:numId="13" w16cid:durableId="21366750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6507136">
    <w:abstractNumId w:val="22"/>
  </w:num>
  <w:num w:numId="15" w16cid:durableId="2074035527">
    <w:abstractNumId w:val="28"/>
  </w:num>
  <w:num w:numId="16" w16cid:durableId="1044911156">
    <w:abstractNumId w:val="5"/>
  </w:num>
  <w:num w:numId="17" w16cid:durableId="1250977">
    <w:abstractNumId w:val="32"/>
  </w:num>
  <w:num w:numId="18" w16cid:durableId="1028525971">
    <w:abstractNumId w:val="18"/>
  </w:num>
  <w:num w:numId="19" w16cid:durableId="1591157370">
    <w:abstractNumId w:val="26"/>
  </w:num>
  <w:num w:numId="20" w16cid:durableId="1989674512">
    <w:abstractNumId w:val="7"/>
  </w:num>
  <w:num w:numId="21" w16cid:durableId="560562090">
    <w:abstractNumId w:val="2"/>
  </w:num>
  <w:num w:numId="22" w16cid:durableId="536625683">
    <w:abstractNumId w:val="29"/>
  </w:num>
  <w:num w:numId="23" w16cid:durableId="452552562">
    <w:abstractNumId w:val="25"/>
  </w:num>
  <w:num w:numId="24" w16cid:durableId="928540675">
    <w:abstractNumId w:val="20"/>
  </w:num>
  <w:num w:numId="25" w16cid:durableId="552278531">
    <w:abstractNumId w:val="11"/>
  </w:num>
  <w:num w:numId="26" w16cid:durableId="1916743745">
    <w:abstractNumId w:val="27"/>
  </w:num>
  <w:num w:numId="27" w16cid:durableId="1249314532">
    <w:abstractNumId w:val="1"/>
  </w:num>
  <w:num w:numId="28" w16cid:durableId="1877506568">
    <w:abstractNumId w:val="17"/>
  </w:num>
  <w:num w:numId="29" w16cid:durableId="850140557">
    <w:abstractNumId w:val="33"/>
  </w:num>
  <w:num w:numId="30" w16cid:durableId="820002470">
    <w:abstractNumId w:val="19"/>
  </w:num>
  <w:num w:numId="31" w16cid:durableId="1630283155">
    <w:abstractNumId w:val="10"/>
  </w:num>
  <w:num w:numId="32" w16cid:durableId="1677806422">
    <w:abstractNumId w:val="31"/>
  </w:num>
  <w:num w:numId="33" w16cid:durableId="1424497013">
    <w:abstractNumId w:val="16"/>
  </w:num>
  <w:num w:numId="34" w16cid:durableId="1374191459">
    <w:abstractNumId w:val="34"/>
  </w:num>
  <w:num w:numId="35" w16cid:durableId="92866264">
    <w:abstractNumId w:val="0"/>
  </w:num>
  <w:num w:numId="36" w16cid:durableId="19398262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F4"/>
    <w:rsid w:val="00006C29"/>
    <w:rsid w:val="0001409E"/>
    <w:rsid w:val="00024EC3"/>
    <w:rsid w:val="000730C5"/>
    <w:rsid w:val="000755C0"/>
    <w:rsid w:val="00076359"/>
    <w:rsid w:val="00082618"/>
    <w:rsid w:val="00082EF3"/>
    <w:rsid w:val="000A649D"/>
    <w:rsid w:val="000B0D39"/>
    <w:rsid w:val="000C1585"/>
    <w:rsid w:val="000C35DF"/>
    <w:rsid w:val="000C712E"/>
    <w:rsid w:val="000D41BB"/>
    <w:rsid w:val="000D4F72"/>
    <w:rsid w:val="000E31B4"/>
    <w:rsid w:val="000F3208"/>
    <w:rsid w:val="000F6B8C"/>
    <w:rsid w:val="00100396"/>
    <w:rsid w:val="00106849"/>
    <w:rsid w:val="0010771F"/>
    <w:rsid w:val="00112927"/>
    <w:rsid w:val="00114561"/>
    <w:rsid w:val="001248E0"/>
    <w:rsid w:val="0014584A"/>
    <w:rsid w:val="001544E5"/>
    <w:rsid w:val="00155A89"/>
    <w:rsid w:val="00161776"/>
    <w:rsid w:val="001A230D"/>
    <w:rsid w:val="001A4682"/>
    <w:rsid w:val="001A54FF"/>
    <w:rsid w:val="001C0A0B"/>
    <w:rsid w:val="001C5D04"/>
    <w:rsid w:val="001D4FD7"/>
    <w:rsid w:val="001D738D"/>
    <w:rsid w:val="001E3C05"/>
    <w:rsid w:val="001E51A8"/>
    <w:rsid w:val="001E5FDF"/>
    <w:rsid w:val="001F11A2"/>
    <w:rsid w:val="00203CEA"/>
    <w:rsid w:val="002200F4"/>
    <w:rsid w:val="00232CF4"/>
    <w:rsid w:val="00235EBA"/>
    <w:rsid w:val="00243E0D"/>
    <w:rsid w:val="00246C44"/>
    <w:rsid w:val="0026190C"/>
    <w:rsid w:val="0026399E"/>
    <w:rsid w:val="00263A6D"/>
    <w:rsid w:val="0026689C"/>
    <w:rsid w:val="00271B8E"/>
    <w:rsid w:val="00294035"/>
    <w:rsid w:val="002A17DF"/>
    <w:rsid w:val="002A7737"/>
    <w:rsid w:val="002B6F5F"/>
    <w:rsid w:val="002D7FEB"/>
    <w:rsid w:val="002E058C"/>
    <w:rsid w:val="0030572C"/>
    <w:rsid w:val="003124BB"/>
    <w:rsid w:val="00330878"/>
    <w:rsid w:val="003337C1"/>
    <w:rsid w:val="00342C4A"/>
    <w:rsid w:val="003500E4"/>
    <w:rsid w:val="00355EE3"/>
    <w:rsid w:val="00362DFB"/>
    <w:rsid w:val="00363E09"/>
    <w:rsid w:val="00364767"/>
    <w:rsid w:val="00376E1F"/>
    <w:rsid w:val="00381651"/>
    <w:rsid w:val="00383C5F"/>
    <w:rsid w:val="00386539"/>
    <w:rsid w:val="003925D9"/>
    <w:rsid w:val="00392848"/>
    <w:rsid w:val="00393831"/>
    <w:rsid w:val="003A03E4"/>
    <w:rsid w:val="003A1E26"/>
    <w:rsid w:val="003A28B2"/>
    <w:rsid w:val="003A2DF9"/>
    <w:rsid w:val="003A4629"/>
    <w:rsid w:val="003A68FC"/>
    <w:rsid w:val="003B355A"/>
    <w:rsid w:val="003B4DDE"/>
    <w:rsid w:val="003B57BF"/>
    <w:rsid w:val="003C2CFB"/>
    <w:rsid w:val="003E128F"/>
    <w:rsid w:val="003F7C92"/>
    <w:rsid w:val="004248B1"/>
    <w:rsid w:val="0043171C"/>
    <w:rsid w:val="00442008"/>
    <w:rsid w:val="0044399D"/>
    <w:rsid w:val="00445BBC"/>
    <w:rsid w:val="00452D4A"/>
    <w:rsid w:val="00453DC4"/>
    <w:rsid w:val="00460D93"/>
    <w:rsid w:val="00474E81"/>
    <w:rsid w:val="004751D7"/>
    <w:rsid w:val="0048089F"/>
    <w:rsid w:val="00486AC1"/>
    <w:rsid w:val="004920DF"/>
    <w:rsid w:val="00496274"/>
    <w:rsid w:val="00497F49"/>
    <w:rsid w:val="004A0C90"/>
    <w:rsid w:val="004B672E"/>
    <w:rsid w:val="004C05EC"/>
    <w:rsid w:val="004D5B5D"/>
    <w:rsid w:val="004E15D8"/>
    <w:rsid w:val="004F2B35"/>
    <w:rsid w:val="004F78E6"/>
    <w:rsid w:val="004F7C53"/>
    <w:rsid w:val="00506C59"/>
    <w:rsid w:val="005303D0"/>
    <w:rsid w:val="00541118"/>
    <w:rsid w:val="0054248B"/>
    <w:rsid w:val="00550E30"/>
    <w:rsid w:val="0055152C"/>
    <w:rsid w:val="00565FF1"/>
    <w:rsid w:val="00572049"/>
    <w:rsid w:val="00576E69"/>
    <w:rsid w:val="00592658"/>
    <w:rsid w:val="005952C5"/>
    <w:rsid w:val="005A39B8"/>
    <w:rsid w:val="005A5C6F"/>
    <w:rsid w:val="005B179C"/>
    <w:rsid w:val="005B1FFC"/>
    <w:rsid w:val="005C77F3"/>
    <w:rsid w:val="005D069B"/>
    <w:rsid w:val="005D1AE4"/>
    <w:rsid w:val="005D30DF"/>
    <w:rsid w:val="005D4B32"/>
    <w:rsid w:val="00606055"/>
    <w:rsid w:val="00613094"/>
    <w:rsid w:val="006168E7"/>
    <w:rsid w:val="00616A3C"/>
    <w:rsid w:val="00620454"/>
    <w:rsid w:val="0063471B"/>
    <w:rsid w:val="0064606F"/>
    <w:rsid w:val="00646B53"/>
    <w:rsid w:val="00651341"/>
    <w:rsid w:val="006536BC"/>
    <w:rsid w:val="00663CCA"/>
    <w:rsid w:val="00666356"/>
    <w:rsid w:val="00672291"/>
    <w:rsid w:val="00673DAC"/>
    <w:rsid w:val="00677178"/>
    <w:rsid w:val="00681CD6"/>
    <w:rsid w:val="00690217"/>
    <w:rsid w:val="00692189"/>
    <w:rsid w:val="00695157"/>
    <w:rsid w:val="006A084E"/>
    <w:rsid w:val="006A39E0"/>
    <w:rsid w:val="006D076B"/>
    <w:rsid w:val="006D6888"/>
    <w:rsid w:val="006E30F5"/>
    <w:rsid w:val="006E7D40"/>
    <w:rsid w:val="006F1A15"/>
    <w:rsid w:val="006F62E6"/>
    <w:rsid w:val="00705AA5"/>
    <w:rsid w:val="00710F55"/>
    <w:rsid w:val="00725D4F"/>
    <w:rsid w:val="00731B8F"/>
    <w:rsid w:val="007349AB"/>
    <w:rsid w:val="0073628B"/>
    <w:rsid w:val="00745FB0"/>
    <w:rsid w:val="00750DD5"/>
    <w:rsid w:val="007A0B5C"/>
    <w:rsid w:val="007A5E44"/>
    <w:rsid w:val="007A6646"/>
    <w:rsid w:val="007B285A"/>
    <w:rsid w:val="007B5736"/>
    <w:rsid w:val="007C01A2"/>
    <w:rsid w:val="007D64B0"/>
    <w:rsid w:val="007F2D4D"/>
    <w:rsid w:val="00803165"/>
    <w:rsid w:val="008063AB"/>
    <w:rsid w:val="00812980"/>
    <w:rsid w:val="00852596"/>
    <w:rsid w:val="00861917"/>
    <w:rsid w:val="008B2A62"/>
    <w:rsid w:val="008B5B74"/>
    <w:rsid w:val="008B683D"/>
    <w:rsid w:val="008B793B"/>
    <w:rsid w:val="008E750E"/>
    <w:rsid w:val="00900D7C"/>
    <w:rsid w:val="00917F71"/>
    <w:rsid w:val="009270A6"/>
    <w:rsid w:val="0093245D"/>
    <w:rsid w:val="00937DB2"/>
    <w:rsid w:val="00944E65"/>
    <w:rsid w:val="00960287"/>
    <w:rsid w:val="00961B8E"/>
    <w:rsid w:val="00965B15"/>
    <w:rsid w:val="00973699"/>
    <w:rsid w:val="00973B09"/>
    <w:rsid w:val="00990154"/>
    <w:rsid w:val="00996EBE"/>
    <w:rsid w:val="009D0198"/>
    <w:rsid w:val="009D2BA8"/>
    <w:rsid w:val="009E161F"/>
    <w:rsid w:val="009E1CB5"/>
    <w:rsid w:val="009E5490"/>
    <w:rsid w:val="009E5A77"/>
    <w:rsid w:val="009E7D64"/>
    <w:rsid w:val="009F4041"/>
    <w:rsid w:val="009F4C86"/>
    <w:rsid w:val="009F6767"/>
    <w:rsid w:val="00A00C09"/>
    <w:rsid w:val="00A20782"/>
    <w:rsid w:val="00A23FE5"/>
    <w:rsid w:val="00A31650"/>
    <w:rsid w:val="00A377F0"/>
    <w:rsid w:val="00A4559D"/>
    <w:rsid w:val="00A45E97"/>
    <w:rsid w:val="00A46B03"/>
    <w:rsid w:val="00A51942"/>
    <w:rsid w:val="00A67644"/>
    <w:rsid w:val="00A73FD5"/>
    <w:rsid w:val="00A74BDE"/>
    <w:rsid w:val="00A75E4B"/>
    <w:rsid w:val="00A76B3A"/>
    <w:rsid w:val="00A81AAA"/>
    <w:rsid w:val="00A8611D"/>
    <w:rsid w:val="00AA1E6D"/>
    <w:rsid w:val="00AA2344"/>
    <w:rsid w:val="00AA70DA"/>
    <w:rsid w:val="00AD1A0A"/>
    <w:rsid w:val="00AD7829"/>
    <w:rsid w:val="00AE2608"/>
    <w:rsid w:val="00AE6F91"/>
    <w:rsid w:val="00AF6CEC"/>
    <w:rsid w:val="00AF7F2E"/>
    <w:rsid w:val="00B060F9"/>
    <w:rsid w:val="00B064B4"/>
    <w:rsid w:val="00B14C4C"/>
    <w:rsid w:val="00B155CB"/>
    <w:rsid w:val="00B2399F"/>
    <w:rsid w:val="00B265C1"/>
    <w:rsid w:val="00B3572E"/>
    <w:rsid w:val="00B4063C"/>
    <w:rsid w:val="00B51318"/>
    <w:rsid w:val="00B6536B"/>
    <w:rsid w:val="00B75A2A"/>
    <w:rsid w:val="00B91C85"/>
    <w:rsid w:val="00BA2F4B"/>
    <w:rsid w:val="00BA32E2"/>
    <w:rsid w:val="00BA4DD9"/>
    <w:rsid w:val="00BB17CB"/>
    <w:rsid w:val="00BB5F1B"/>
    <w:rsid w:val="00BD44C6"/>
    <w:rsid w:val="00BD72DD"/>
    <w:rsid w:val="00BD7412"/>
    <w:rsid w:val="00BE5D11"/>
    <w:rsid w:val="00BF144D"/>
    <w:rsid w:val="00BF72CD"/>
    <w:rsid w:val="00C0454B"/>
    <w:rsid w:val="00C058AE"/>
    <w:rsid w:val="00C065E6"/>
    <w:rsid w:val="00C23674"/>
    <w:rsid w:val="00C32FB1"/>
    <w:rsid w:val="00C37AB6"/>
    <w:rsid w:val="00C40A32"/>
    <w:rsid w:val="00C51BFC"/>
    <w:rsid w:val="00C52F98"/>
    <w:rsid w:val="00C57C3A"/>
    <w:rsid w:val="00C62177"/>
    <w:rsid w:val="00C66055"/>
    <w:rsid w:val="00C67F66"/>
    <w:rsid w:val="00C77B2E"/>
    <w:rsid w:val="00C8018A"/>
    <w:rsid w:val="00C83377"/>
    <w:rsid w:val="00C86664"/>
    <w:rsid w:val="00C9002A"/>
    <w:rsid w:val="00C90738"/>
    <w:rsid w:val="00CB28AF"/>
    <w:rsid w:val="00CC281D"/>
    <w:rsid w:val="00CC4533"/>
    <w:rsid w:val="00CC712C"/>
    <w:rsid w:val="00CD1E21"/>
    <w:rsid w:val="00CD7BE3"/>
    <w:rsid w:val="00CE28F6"/>
    <w:rsid w:val="00D05B49"/>
    <w:rsid w:val="00D06C72"/>
    <w:rsid w:val="00D176F3"/>
    <w:rsid w:val="00D22DC2"/>
    <w:rsid w:val="00D25315"/>
    <w:rsid w:val="00D3274A"/>
    <w:rsid w:val="00D36978"/>
    <w:rsid w:val="00D40A8A"/>
    <w:rsid w:val="00D441E9"/>
    <w:rsid w:val="00D61225"/>
    <w:rsid w:val="00D71D4A"/>
    <w:rsid w:val="00D7334A"/>
    <w:rsid w:val="00D74559"/>
    <w:rsid w:val="00D92517"/>
    <w:rsid w:val="00DC6396"/>
    <w:rsid w:val="00DE26B2"/>
    <w:rsid w:val="00DE4750"/>
    <w:rsid w:val="00DE50B1"/>
    <w:rsid w:val="00DF35DF"/>
    <w:rsid w:val="00E054E0"/>
    <w:rsid w:val="00E059EB"/>
    <w:rsid w:val="00E1104D"/>
    <w:rsid w:val="00E112E6"/>
    <w:rsid w:val="00E147A8"/>
    <w:rsid w:val="00E16797"/>
    <w:rsid w:val="00E20439"/>
    <w:rsid w:val="00E27495"/>
    <w:rsid w:val="00E32336"/>
    <w:rsid w:val="00E455FB"/>
    <w:rsid w:val="00E51A68"/>
    <w:rsid w:val="00E638BA"/>
    <w:rsid w:val="00E64B58"/>
    <w:rsid w:val="00E72CC3"/>
    <w:rsid w:val="00E80B07"/>
    <w:rsid w:val="00E8141C"/>
    <w:rsid w:val="00E81F4E"/>
    <w:rsid w:val="00EB1DFE"/>
    <w:rsid w:val="00EB1F0D"/>
    <w:rsid w:val="00EC57DC"/>
    <w:rsid w:val="00ED5896"/>
    <w:rsid w:val="00ED69E1"/>
    <w:rsid w:val="00EE1E5F"/>
    <w:rsid w:val="00EF7D27"/>
    <w:rsid w:val="00F04689"/>
    <w:rsid w:val="00F2375F"/>
    <w:rsid w:val="00F252B0"/>
    <w:rsid w:val="00F52112"/>
    <w:rsid w:val="00F521E9"/>
    <w:rsid w:val="00F52B1B"/>
    <w:rsid w:val="00F749D3"/>
    <w:rsid w:val="00F83435"/>
    <w:rsid w:val="00F836C4"/>
    <w:rsid w:val="00F90B60"/>
    <w:rsid w:val="00F922CA"/>
    <w:rsid w:val="00FA7F4C"/>
    <w:rsid w:val="00FB616D"/>
    <w:rsid w:val="00FC01EB"/>
    <w:rsid w:val="00FC2441"/>
    <w:rsid w:val="00FD18AE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25493"/>
  <w15:docId w15:val="{6A060434-C6C5-497E-A9F1-32AACCE2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aliases w:val="List Bullet,EG Bullet 1,TOC style,Listeavsnitt1,List P1,Lister,Lettre d'introduction"/>
    <w:basedOn w:val="Normal"/>
    <w:link w:val="ListeavsnittTegn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1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character" w:customStyle="1" w:styleId="ListeavsnittTegn">
    <w:name w:val="Listeavsnitt Tegn"/>
    <w:aliases w:val="List Bullet Tegn,EG Bullet 1 Tegn,TOC style Tegn,Listeavsnitt1 Tegn,List P1 Tegn,Lister Tegn,Lettre d'introduction Tegn"/>
    <w:link w:val="Listeavsnitt"/>
    <w:uiPriority w:val="34"/>
    <w:rsid w:val="00BD72DD"/>
    <w:rPr>
      <w:rFonts w:ascii="Arial" w:eastAsia="SimSun" w:hAnsi="Arial" w:cs="Times New Roman"/>
      <w:sz w:val="20"/>
      <w:lang w:val="nl-BE" w:eastAsia="zh-CN"/>
    </w:rPr>
  </w:style>
  <w:style w:type="paragraph" w:customStyle="1" w:styleId="Default">
    <w:name w:val="Default"/>
    <w:rsid w:val="006E30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5EB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nb-NO"/>
    </w:rPr>
  </w:style>
  <w:style w:type="character" w:styleId="Omtale">
    <w:name w:val="Mention"/>
    <w:basedOn w:val="Standardskriftforavsnitt"/>
    <w:uiPriority w:val="99"/>
    <w:unhideWhenUsed/>
    <w:rsid w:val="006E7D4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5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2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7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65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5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67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1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7316B0-D5C5-4C3D-8D3C-332D63FF0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200D1-74F4-47C2-BCE0-B7F6DD759D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FF7D70-987D-4C1A-9AB2-9C59A3937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58E4C-38B3-40FA-B0BE-60A8C68B7BA2}">
  <ds:schemaRefs>
    <ds:schemaRef ds:uri="http://purl.org/dc/elements/1.1/"/>
    <ds:schemaRef ds:uri="28f7e540-31cf-4142-8b23-258f74960bbf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Martinsen, Stian Linge (NO - Oslo)</dc:creator>
  <cp:keywords/>
  <cp:lastModifiedBy>Anita Østlund</cp:lastModifiedBy>
  <cp:revision>4</cp:revision>
  <cp:lastPrinted>2013-09-04T18:17:00Z</cp:lastPrinted>
  <dcterms:created xsi:type="dcterms:W3CDTF">2024-03-12T13:23:00Z</dcterms:created>
  <dcterms:modified xsi:type="dcterms:W3CDTF">2024-03-14T17:09:00Z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  <property fmtid="{D5CDD505-2E9C-101B-9397-08002B2CF9AE}" pid="3" name="MediaServiceImageTags">
    <vt:lpwstr/>
  </property>
</Properties>
</file>