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7"/>
        <w:gridCol w:w="2895"/>
        <w:gridCol w:w="159"/>
        <w:gridCol w:w="6"/>
      </w:tblGrid>
      <w:tr w:rsidR="00BB5F1B" w:rsidRPr="00BB5F1B" w14:paraId="50E415B9" w14:textId="77777777" w:rsidTr="008D247D">
        <w:trPr>
          <w:gridAfter w:val="1"/>
          <w:wAfter w:w="3" w:type="pct"/>
          <w:cantSplit/>
          <w:jc w:val="center"/>
        </w:trPr>
        <w:tc>
          <w:tcPr>
            <w:tcW w:w="1601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A308957" w14:textId="77777777" w:rsidR="008D247D" w:rsidRDefault="008D247D" w:rsidP="0020629F">
            <w:pPr>
              <w:rPr>
                <w:rFonts w:cs="Arial"/>
                <w:b/>
                <w:sz w:val="28"/>
              </w:rPr>
            </w:pPr>
          </w:p>
          <w:p w14:paraId="76F11670" w14:textId="759898F3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3317" w:type="pct"/>
            <w:gridSpan w:val="2"/>
          </w:tcPr>
          <w:p w14:paraId="19F6AD58" w14:textId="12A2E797" w:rsid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0E9B4451" w14:textId="77777777" w:rsidR="008D247D" w:rsidRPr="00BB5F1B" w:rsidRDefault="008D247D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79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8D247D">
        <w:trPr>
          <w:cantSplit/>
          <w:jc w:val="center"/>
        </w:trPr>
        <w:tc>
          <w:tcPr>
            <w:tcW w:w="1601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1882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516" w:type="pct"/>
            <w:gridSpan w:val="3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8D247D">
        <w:trPr>
          <w:cantSplit/>
          <w:jc w:val="center"/>
        </w:trPr>
        <w:tc>
          <w:tcPr>
            <w:tcW w:w="1601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1882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516" w:type="pct"/>
            <w:gridSpan w:val="3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8D247D">
        <w:trPr>
          <w:cantSplit/>
          <w:jc w:val="center"/>
        </w:trPr>
        <w:tc>
          <w:tcPr>
            <w:tcW w:w="1601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1882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516" w:type="pct"/>
            <w:gridSpan w:val="3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4179964A" w:rsidR="00BB5F1B" w:rsidRPr="00BD72DD" w:rsidRDefault="00110C36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15. mars 2023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0A33146A" w:rsidR="00BB5F1B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FE3A5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A27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110C36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0B20D57B" w14:textId="011F7D54" w:rsidR="00110C36" w:rsidRPr="00BD72DD" w:rsidRDefault="00EA2723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Notat til nasjonalt økonomidirektørmøte</w:t>
      </w:r>
    </w:p>
    <w:p w14:paraId="2759FDA2" w14:textId="12DF794F" w:rsidR="00852596" w:rsidRPr="00BD72DD" w:rsidRDefault="001C0A0B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>TYPE 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F4A74">
        <w:rPr>
          <w:rFonts w:asciiTheme="minorHAnsi" w:hAnsiTheme="minorHAnsi" w:cstheme="minorHAnsi"/>
          <w:b/>
          <w:bCs/>
          <w:sz w:val="22"/>
          <w:szCs w:val="22"/>
        </w:rPr>
        <w:t>Beslutningssak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3BEE27F" w14:textId="392A4771" w:rsidR="00557C0E" w:rsidRDefault="00F614F7" w:rsidP="00F614F7">
      <w:pPr>
        <w:pStyle w:val="Listeavsnitt"/>
        <w:numPr>
          <w:ilvl w:val="0"/>
          <w:numId w:val="32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Styret </w:t>
      </w:r>
      <w:r w:rsidR="00557C0E">
        <w:rPr>
          <w:rFonts w:ascii="Cambria" w:hAnsi="Cambria" w:cs="Arial"/>
          <w:sz w:val="22"/>
        </w:rPr>
        <w:t xml:space="preserve">godkjenner </w:t>
      </w:r>
      <w:r w:rsidR="00EA2723">
        <w:rPr>
          <w:rFonts w:ascii="Cambria" w:hAnsi="Cambria" w:cs="Arial"/>
          <w:sz w:val="22"/>
        </w:rPr>
        <w:t>felles notat til nasjonalt økonomidirektørmøte ang avklaring av økonomi mellom AMK IKT og KAK 2 prosjektet med de innspill som kom i møtet.</w:t>
      </w:r>
    </w:p>
    <w:p w14:paraId="3164C871" w14:textId="1983829E" w:rsidR="00BB5F1B" w:rsidRDefault="00557C0E" w:rsidP="00F614F7">
      <w:pPr>
        <w:pStyle w:val="Listeavsnitt"/>
        <w:numPr>
          <w:ilvl w:val="0"/>
          <w:numId w:val="32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Styret ber administrerende direktør</w:t>
      </w:r>
      <w:r w:rsidR="00F614F7">
        <w:rPr>
          <w:rFonts w:ascii="Cambria" w:hAnsi="Cambria" w:cs="Arial"/>
          <w:sz w:val="22"/>
        </w:rPr>
        <w:t xml:space="preserve"> oversende</w:t>
      </w:r>
      <w:r>
        <w:rPr>
          <w:rFonts w:ascii="Cambria" w:hAnsi="Cambria" w:cs="Arial"/>
          <w:sz w:val="22"/>
        </w:rPr>
        <w:t xml:space="preserve"> </w:t>
      </w:r>
      <w:r w:rsidR="00EA2723">
        <w:rPr>
          <w:rFonts w:ascii="Cambria" w:hAnsi="Cambria" w:cs="Arial"/>
          <w:sz w:val="22"/>
        </w:rPr>
        <w:t>HDOs innspill til felles notat til AMK IKT prosjektet for oversendelse til nasjonalt økonomidirektørmøte.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3549B18F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110C36">
        <w:rPr>
          <w:rFonts w:ascii="Cambria" w:hAnsi="Cambria" w:cstheme="minorHAnsi"/>
          <w:sz w:val="22"/>
          <w:szCs w:val="22"/>
        </w:rPr>
        <w:t>13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110C36">
        <w:rPr>
          <w:rFonts w:ascii="Cambria" w:hAnsi="Cambria" w:cstheme="minorHAnsi"/>
          <w:sz w:val="22"/>
          <w:szCs w:val="22"/>
        </w:rPr>
        <w:t>mars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110C36">
        <w:rPr>
          <w:rFonts w:ascii="Cambria" w:hAnsi="Cambria" w:cstheme="minorHAnsi"/>
          <w:sz w:val="22"/>
          <w:szCs w:val="22"/>
        </w:rPr>
        <w:t>23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7129B478" w14:textId="28F9F683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4C4C8680" w14:textId="3C5D455E" w:rsidR="00FA7F4C" w:rsidRPr="00BD72DD" w:rsidRDefault="008F14B6" w:rsidP="004F2B35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O</w:t>
      </w:r>
      <w:r w:rsidR="00EA2723">
        <w:rPr>
          <w:rFonts w:asciiTheme="majorHAnsi" w:hAnsiTheme="majorHAnsi"/>
          <w:sz w:val="22"/>
          <w:szCs w:val="22"/>
        </w:rPr>
        <w:t>ppfølging av temasak</w:t>
      </w:r>
      <w:r>
        <w:rPr>
          <w:rFonts w:asciiTheme="majorHAnsi" w:hAnsiTheme="majorHAnsi"/>
          <w:sz w:val="22"/>
          <w:szCs w:val="22"/>
        </w:rPr>
        <w:t xml:space="preserve"> Innspill til målbilde i nødmeldetjenesten</w:t>
      </w:r>
      <w:r w:rsidR="00EA2723">
        <w:rPr>
          <w:rFonts w:asciiTheme="majorHAnsi" w:hAnsiTheme="majorHAnsi"/>
          <w:sz w:val="22"/>
          <w:szCs w:val="22"/>
        </w:rPr>
        <w:t xml:space="preserve"> i styremøte 27.januar 2023</w:t>
      </w:r>
      <w:r>
        <w:rPr>
          <w:rFonts w:asciiTheme="majorHAnsi" w:hAnsiTheme="majorHAnsi"/>
          <w:sz w:val="22"/>
          <w:szCs w:val="22"/>
        </w:rPr>
        <w:t xml:space="preserve">, med etterfølgende sak i IKT direktørmøte 13.februar. </w:t>
      </w:r>
    </w:p>
    <w:p w14:paraId="2ED0B4EB" w14:textId="77777777" w:rsidR="007A6646" w:rsidRPr="00BD72DD" w:rsidRDefault="007A6646" w:rsidP="004F2B35">
      <w:pPr>
        <w:rPr>
          <w:rFonts w:asciiTheme="majorHAnsi" w:hAnsiTheme="majorHAnsi"/>
        </w:rPr>
      </w:pPr>
    </w:p>
    <w:p w14:paraId="17B972BE" w14:textId="4876497A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  <w:r w:rsidRPr="00BD72DD">
        <w:rPr>
          <w:rFonts w:asciiTheme="minorHAnsi" w:hAnsiTheme="minorHAnsi" w:cstheme="minorHAnsi"/>
        </w:rPr>
        <w:t>Hovedpunkter og vurdering av handlingsalternativer</w:t>
      </w:r>
    </w:p>
    <w:bookmarkEnd w:id="2"/>
    <w:p w14:paraId="5048230C" w14:textId="3EB3B5DA" w:rsidR="008F14B6" w:rsidRPr="008F14B6" w:rsidRDefault="008F14B6" w:rsidP="008F14B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AD sak 080-2022 besluttet eierne </w:t>
      </w:r>
      <w:r w:rsidRPr="008F14B6">
        <w:rPr>
          <w:rFonts w:asciiTheme="majorHAnsi" w:hAnsiTheme="majorHAnsi"/>
          <w:sz w:val="22"/>
          <w:szCs w:val="22"/>
        </w:rPr>
        <w:t>at</w:t>
      </w:r>
      <w:r w:rsidR="00B2253D">
        <w:rPr>
          <w:rFonts w:asciiTheme="majorHAnsi" w:hAnsiTheme="majorHAnsi"/>
          <w:sz w:val="22"/>
          <w:szCs w:val="22"/>
        </w:rPr>
        <w:t>,</w:t>
      </w:r>
      <w:r w:rsidRPr="008F14B6">
        <w:rPr>
          <w:rFonts w:asciiTheme="majorHAnsi" w:hAnsiTheme="majorHAnsi"/>
          <w:sz w:val="22"/>
          <w:szCs w:val="22"/>
        </w:rPr>
        <w:t xml:space="preserve"> p</w:t>
      </w:r>
      <w:r w:rsidRPr="008F14B6">
        <w:rPr>
          <w:rFonts w:asciiTheme="majorHAnsi" w:hAnsiTheme="majorHAnsi"/>
          <w:sz w:val="22"/>
          <w:szCs w:val="22"/>
        </w:rPr>
        <w:t>å bakgrunn av forventet tidslinje, status i prosjektene og problemstillingene som har oppstått, foreslås det at kostnadene ved ny integrasjon og funksjonalitet dekkes av KAK-prosjektet.</w:t>
      </w:r>
    </w:p>
    <w:p w14:paraId="40738E8F" w14:textId="7A75734D" w:rsidR="00F2375F" w:rsidRPr="00633CC4" w:rsidRDefault="00F2375F" w:rsidP="00852596">
      <w:pPr>
        <w:rPr>
          <w:rFonts w:asciiTheme="majorHAnsi" w:hAnsiTheme="majorHAnsi"/>
          <w:sz w:val="22"/>
          <w:szCs w:val="22"/>
        </w:rPr>
      </w:pPr>
    </w:p>
    <w:p w14:paraId="670A5EF6" w14:textId="487B01A1" w:rsidR="00AA2344" w:rsidRDefault="00B2253D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Vedlagt ligger felles notat fra AMK IKT prosjektet og HDO</w:t>
      </w:r>
      <w:r w:rsidR="006D4220">
        <w:rPr>
          <w:rFonts w:asciiTheme="majorHAnsi" w:hAnsiTheme="majorHAnsi"/>
          <w:sz w:val="22"/>
          <w:szCs w:val="22"/>
        </w:rPr>
        <w:t xml:space="preserve"> til økonomidirektørmøtet, med anbefaling om at kostnadene til ny integrasjon mellom AMK IKT og KAK 2 dekkes av AMK IKT prosjektet eller interregional forvaltning.</w:t>
      </w:r>
    </w:p>
    <w:p w14:paraId="31FA55D4" w14:textId="6BBB85C6" w:rsidR="006D4220" w:rsidRDefault="006D4220" w:rsidP="002E058C">
      <w:pPr>
        <w:rPr>
          <w:rFonts w:asciiTheme="majorHAnsi" w:hAnsiTheme="majorHAnsi"/>
          <w:sz w:val="22"/>
          <w:szCs w:val="22"/>
        </w:rPr>
      </w:pPr>
    </w:p>
    <w:p w14:paraId="1407DC04" w14:textId="6C159096" w:rsidR="006D4220" w:rsidRPr="00633CC4" w:rsidRDefault="006D4220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Notatet er utformet at AMK IKT ved prosjekteier og forslag til justeringer fra HDO er merket.</w:t>
      </w:r>
    </w:p>
    <w:p w14:paraId="578B9D80" w14:textId="222620A0" w:rsidR="00BD72DD" w:rsidRDefault="00BD72DD" w:rsidP="002E058C">
      <w:pPr>
        <w:rPr>
          <w:rFonts w:asciiTheme="majorHAnsi" w:hAnsiTheme="majorHAnsi"/>
        </w:rPr>
      </w:pPr>
    </w:p>
    <w:p w14:paraId="2E8B0A43" w14:textId="05F52881" w:rsidR="007B6131" w:rsidRPr="00BD72DD" w:rsidRDefault="007B6131" w:rsidP="007B613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153C8F8C" w14:textId="653021DA" w:rsidR="00BD72DD" w:rsidRDefault="00F614F7" w:rsidP="002E058C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Administrerende </w:t>
      </w:r>
      <w:r w:rsidR="00633CC4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irektør anbefaler </w:t>
      </w:r>
      <w:r w:rsidR="00633CC4">
        <w:rPr>
          <w:rFonts w:asciiTheme="majorHAnsi" w:hAnsiTheme="majorHAnsi"/>
          <w:sz w:val="22"/>
          <w:szCs w:val="22"/>
        </w:rPr>
        <w:t>at styre</w:t>
      </w:r>
      <w:r w:rsidR="006D4220">
        <w:rPr>
          <w:rFonts w:asciiTheme="majorHAnsi" w:hAnsiTheme="majorHAnsi"/>
          <w:sz w:val="22"/>
          <w:szCs w:val="22"/>
        </w:rPr>
        <w:t>t</w:t>
      </w:r>
      <w:r w:rsidR="00633CC4">
        <w:rPr>
          <w:rFonts w:asciiTheme="majorHAnsi" w:hAnsiTheme="majorHAnsi"/>
          <w:sz w:val="22"/>
          <w:szCs w:val="22"/>
        </w:rPr>
        <w:t xml:space="preserve"> godkjenner </w:t>
      </w:r>
      <w:r w:rsidR="006D4220">
        <w:rPr>
          <w:rFonts w:asciiTheme="majorHAnsi" w:hAnsiTheme="majorHAnsi"/>
          <w:sz w:val="22"/>
          <w:szCs w:val="22"/>
        </w:rPr>
        <w:t>felles notat med endringene som er foreslått for oversendelse til AMK IKT prosjektet. Fellesnotat løftes til økonomidirektørmøtet.</w:t>
      </w:r>
    </w:p>
    <w:p w14:paraId="0AFB3E64" w14:textId="63952CE3" w:rsidR="00BD72DD" w:rsidRDefault="00BD72DD" w:rsidP="002E058C">
      <w:pPr>
        <w:rPr>
          <w:rFonts w:asciiTheme="majorHAnsi" w:hAnsiTheme="majorHAnsi"/>
        </w:rPr>
      </w:pPr>
    </w:p>
    <w:p w14:paraId="6CE7E0E5" w14:textId="16ABA8A1" w:rsidR="00BD72DD" w:rsidRDefault="00BD72DD" w:rsidP="002E058C">
      <w:pPr>
        <w:rPr>
          <w:rFonts w:asciiTheme="majorHAnsi" w:hAnsiTheme="majorHAnsi"/>
        </w:rPr>
      </w:pPr>
    </w:p>
    <w:p w14:paraId="5270F0A5" w14:textId="51CCC0B5" w:rsidR="00BD72DD" w:rsidRDefault="00BD72DD" w:rsidP="002E058C">
      <w:pPr>
        <w:rPr>
          <w:rFonts w:asciiTheme="majorHAnsi" w:hAnsiTheme="majorHAnsi"/>
        </w:rPr>
      </w:pPr>
    </w:p>
    <w:p w14:paraId="3709C6A2" w14:textId="0D15F764" w:rsidR="00BD72DD" w:rsidRDefault="00BD72DD" w:rsidP="002E058C">
      <w:pPr>
        <w:rPr>
          <w:rFonts w:asciiTheme="majorHAnsi" w:hAnsiTheme="majorHAnsi"/>
        </w:rPr>
      </w:pPr>
    </w:p>
    <w:p w14:paraId="1EC07632" w14:textId="58831ED9" w:rsidR="00BD72DD" w:rsidRDefault="00BD72DD" w:rsidP="002E058C">
      <w:pPr>
        <w:rPr>
          <w:rFonts w:asciiTheme="majorHAnsi" w:hAnsiTheme="majorHAnsi"/>
        </w:rPr>
      </w:pPr>
    </w:p>
    <w:p w14:paraId="39435DFF" w14:textId="6879E071" w:rsidR="00BD72DD" w:rsidRDefault="00BD72DD" w:rsidP="002E058C">
      <w:pPr>
        <w:rPr>
          <w:rFonts w:asciiTheme="majorHAnsi" w:hAnsiTheme="majorHAnsi"/>
        </w:rPr>
      </w:pPr>
    </w:p>
    <w:p w14:paraId="26A442F7" w14:textId="06A9D780" w:rsidR="00BD72DD" w:rsidRDefault="00BD72DD" w:rsidP="002E058C">
      <w:pPr>
        <w:rPr>
          <w:rFonts w:asciiTheme="majorHAnsi" w:hAnsiTheme="majorHAnsi"/>
        </w:rPr>
      </w:pPr>
    </w:p>
    <w:p w14:paraId="3CBCEDD7" w14:textId="36FD2E9E" w:rsidR="00BD72DD" w:rsidRDefault="00BD72DD" w:rsidP="002E058C">
      <w:pPr>
        <w:rPr>
          <w:rFonts w:asciiTheme="majorHAnsi" w:hAnsiTheme="majorHAnsi"/>
        </w:rPr>
      </w:pPr>
    </w:p>
    <w:p w14:paraId="29F23140" w14:textId="4B583386" w:rsidR="00BD72DD" w:rsidRDefault="00BD72DD" w:rsidP="002E058C">
      <w:pPr>
        <w:rPr>
          <w:rFonts w:asciiTheme="majorHAnsi" w:hAnsiTheme="majorHAnsi"/>
        </w:rPr>
      </w:pPr>
    </w:p>
    <w:p w14:paraId="11BD7C44" w14:textId="2D54F55A" w:rsidR="00BD72DD" w:rsidRDefault="00BD72DD" w:rsidP="002E058C">
      <w:pPr>
        <w:rPr>
          <w:rFonts w:asciiTheme="majorHAnsi" w:hAnsiTheme="majorHAnsi"/>
        </w:rPr>
      </w:pPr>
    </w:p>
    <w:p w14:paraId="2F553D76" w14:textId="7423A172" w:rsidR="00BD72DD" w:rsidRDefault="00BD72DD" w:rsidP="002E058C">
      <w:pPr>
        <w:rPr>
          <w:rFonts w:asciiTheme="majorHAnsi" w:hAnsiTheme="majorHAnsi"/>
        </w:rPr>
      </w:pPr>
    </w:p>
    <w:p w14:paraId="15F57A7E" w14:textId="0568F2CB" w:rsidR="00BD72DD" w:rsidRDefault="00BD72DD" w:rsidP="002E058C">
      <w:pPr>
        <w:rPr>
          <w:rFonts w:asciiTheme="majorHAnsi" w:hAnsiTheme="majorHAnsi"/>
        </w:rPr>
      </w:pPr>
    </w:p>
    <w:p w14:paraId="26370002" w14:textId="2708114A" w:rsidR="00BD72DD" w:rsidRDefault="00BD72DD" w:rsidP="002E058C">
      <w:pPr>
        <w:rPr>
          <w:rFonts w:asciiTheme="majorHAnsi" w:hAnsiTheme="majorHAnsi"/>
        </w:rPr>
      </w:pPr>
    </w:p>
    <w:p w14:paraId="7B8BFF13" w14:textId="08C8B1A6" w:rsidR="00BD72DD" w:rsidRDefault="00BD72DD" w:rsidP="002E058C">
      <w:pPr>
        <w:rPr>
          <w:rFonts w:asciiTheme="majorHAnsi" w:hAnsiTheme="majorHAnsi"/>
        </w:rPr>
      </w:pPr>
    </w:p>
    <w:p w14:paraId="1859467C" w14:textId="33F1D399" w:rsidR="00BD72DD" w:rsidRDefault="00BD72DD" w:rsidP="002E058C">
      <w:pPr>
        <w:rPr>
          <w:rFonts w:asciiTheme="majorHAnsi" w:hAnsiTheme="majorHAnsi"/>
        </w:rPr>
      </w:pPr>
    </w:p>
    <w:p w14:paraId="5F4F522C" w14:textId="011047AB" w:rsidR="00BD72DD" w:rsidRDefault="00BD72DD" w:rsidP="002E058C">
      <w:pPr>
        <w:rPr>
          <w:rFonts w:asciiTheme="majorHAnsi" w:hAnsiTheme="majorHAnsi"/>
        </w:rPr>
      </w:pPr>
    </w:p>
    <w:p w14:paraId="689A0AE3" w14:textId="78A0A744" w:rsidR="00BD72DD" w:rsidRDefault="00BD72DD" w:rsidP="002E058C">
      <w:pPr>
        <w:rPr>
          <w:rFonts w:asciiTheme="majorHAnsi" w:hAnsiTheme="majorHAnsi"/>
        </w:rPr>
      </w:pPr>
    </w:p>
    <w:p w14:paraId="463DCA39" w14:textId="4B83C38C" w:rsidR="00BD72DD" w:rsidRDefault="00BD72DD" w:rsidP="002E058C">
      <w:pPr>
        <w:rPr>
          <w:rFonts w:asciiTheme="majorHAnsi" w:hAnsiTheme="majorHAnsi"/>
        </w:rPr>
      </w:pPr>
    </w:p>
    <w:p w14:paraId="18F1BFB5" w14:textId="77777777" w:rsidR="00BD72DD" w:rsidRDefault="00BD72DD" w:rsidP="002E058C">
      <w:pPr>
        <w:rPr>
          <w:rFonts w:asciiTheme="majorHAnsi" w:hAnsiTheme="majorHAnsi"/>
        </w:rPr>
      </w:pPr>
    </w:p>
    <w:p w14:paraId="64514AEB" w14:textId="1DB41528" w:rsidR="00BD72DD" w:rsidRDefault="00BD72DD" w:rsidP="002E058C">
      <w:pPr>
        <w:rPr>
          <w:rFonts w:asciiTheme="majorHAnsi" w:hAnsiTheme="majorHAnsi"/>
        </w:rPr>
      </w:pP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1375B1F1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Trykte vedlegg:</w:t>
      </w:r>
    </w:p>
    <w:p w14:paraId="636E27CE" w14:textId="572865B7" w:rsidR="00110C36" w:rsidRPr="00110C36" w:rsidRDefault="00110C36" w:rsidP="00110C36">
      <w:pPr>
        <w:pStyle w:val="Listeavsnitt"/>
        <w:numPr>
          <w:ilvl w:val="0"/>
          <w:numId w:val="33"/>
        </w:numPr>
        <w:tabs>
          <w:tab w:val="left" w:pos="1134"/>
        </w:tabs>
        <w:rPr>
          <w:rFonts w:ascii="Cambria" w:hAnsi="Cambria"/>
        </w:rPr>
      </w:pPr>
      <w:r>
        <w:rPr>
          <w:rFonts w:ascii="Cambria" w:hAnsi="Cambria"/>
        </w:rPr>
        <w:t>Ingen</w:t>
      </w:r>
    </w:p>
    <w:p w14:paraId="76C7AE7C" w14:textId="77777777" w:rsidR="00BD72DD" w:rsidRPr="007C4A3A" w:rsidRDefault="00BD72DD" w:rsidP="00BD72DD">
      <w:pPr>
        <w:rPr>
          <w:rFonts w:asciiTheme="majorHAnsi" w:hAnsiTheme="majorHAnsi" w:cs="Arial"/>
        </w:rPr>
      </w:pPr>
    </w:p>
    <w:p w14:paraId="657DC900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543F1782" w14:textId="04A059B3" w:rsidR="00BD72DD" w:rsidRPr="00637CBC" w:rsidRDefault="003A7B66" w:rsidP="002E058C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Vedlegg 1 sak 13-2023 Sak til RHF økonomidirektørmøte</w:t>
      </w:r>
    </w:p>
    <w:sectPr w:rsidR="00BD72DD" w:rsidRPr="00637CBC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466B" w14:textId="77777777" w:rsidR="00681CD6" w:rsidRDefault="00681CD6" w:rsidP="002200F4">
      <w:r>
        <w:separator/>
      </w:r>
    </w:p>
  </w:endnote>
  <w:endnote w:type="continuationSeparator" w:id="0">
    <w:p w14:paraId="0D213240" w14:textId="77777777" w:rsidR="00681CD6" w:rsidRDefault="00681CD6" w:rsidP="002200F4">
      <w:r>
        <w:continuationSeparator/>
      </w:r>
    </w:p>
  </w:endnote>
  <w:endnote w:type="continuationNotice" w:id="1">
    <w:p w14:paraId="632EB319" w14:textId="77777777" w:rsidR="004D3E34" w:rsidRDefault="004D3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118B" w14:textId="77777777" w:rsidR="00681CD6" w:rsidRDefault="00681CD6" w:rsidP="002200F4">
      <w:r>
        <w:separator/>
      </w:r>
    </w:p>
  </w:footnote>
  <w:footnote w:type="continuationSeparator" w:id="0">
    <w:p w14:paraId="48A6820C" w14:textId="77777777" w:rsidR="00681CD6" w:rsidRDefault="00681CD6" w:rsidP="002200F4">
      <w:r>
        <w:continuationSeparator/>
      </w:r>
    </w:p>
  </w:footnote>
  <w:footnote w:type="continuationNotice" w:id="1">
    <w:p w14:paraId="12DAB50A" w14:textId="77777777" w:rsidR="004D3E34" w:rsidRDefault="004D3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730A55"/>
    <w:multiLevelType w:val="hybridMultilevel"/>
    <w:tmpl w:val="3F0620DA"/>
    <w:lvl w:ilvl="0" w:tplc="0414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14441"/>
    <w:multiLevelType w:val="hybridMultilevel"/>
    <w:tmpl w:val="F1980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33510004">
    <w:abstractNumId w:val="3"/>
  </w:num>
  <w:num w:numId="2" w16cid:durableId="1310398367">
    <w:abstractNumId w:val="29"/>
  </w:num>
  <w:num w:numId="3" w16cid:durableId="687870128">
    <w:abstractNumId w:val="15"/>
  </w:num>
  <w:num w:numId="4" w16cid:durableId="252975196">
    <w:abstractNumId w:val="6"/>
  </w:num>
  <w:num w:numId="5" w16cid:durableId="2096973704">
    <w:abstractNumId w:val="8"/>
  </w:num>
  <w:num w:numId="6" w16cid:durableId="1002050529">
    <w:abstractNumId w:val="9"/>
  </w:num>
  <w:num w:numId="7" w16cid:durableId="1401053135">
    <w:abstractNumId w:val="23"/>
  </w:num>
  <w:num w:numId="8" w16cid:durableId="812405468">
    <w:abstractNumId w:val="13"/>
  </w:num>
  <w:num w:numId="9" w16cid:durableId="2119251917">
    <w:abstractNumId w:val="2"/>
  </w:num>
  <w:num w:numId="10" w16cid:durableId="1128280147">
    <w:abstractNumId w:val="22"/>
  </w:num>
  <w:num w:numId="11" w16cid:durableId="101921682">
    <w:abstractNumId w:val="12"/>
  </w:num>
  <w:num w:numId="12" w16cid:durableId="168908229">
    <w:abstractNumId w:val="14"/>
  </w:num>
  <w:num w:numId="13" w16cid:durableId="3660302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5265940">
    <w:abstractNumId w:val="20"/>
  </w:num>
  <w:num w:numId="15" w16cid:durableId="913130429">
    <w:abstractNumId w:val="27"/>
  </w:num>
  <w:num w:numId="16" w16cid:durableId="892274805">
    <w:abstractNumId w:val="5"/>
  </w:num>
  <w:num w:numId="17" w16cid:durableId="328607836">
    <w:abstractNumId w:val="30"/>
  </w:num>
  <w:num w:numId="18" w16cid:durableId="1052994845">
    <w:abstractNumId w:val="17"/>
  </w:num>
  <w:num w:numId="19" w16cid:durableId="981429422">
    <w:abstractNumId w:val="25"/>
  </w:num>
  <w:num w:numId="20" w16cid:durableId="1186596093">
    <w:abstractNumId w:val="7"/>
  </w:num>
  <w:num w:numId="21" w16cid:durableId="2078629977">
    <w:abstractNumId w:val="1"/>
  </w:num>
  <w:num w:numId="22" w16cid:durableId="1624650610">
    <w:abstractNumId w:val="28"/>
  </w:num>
  <w:num w:numId="23" w16cid:durableId="89665249">
    <w:abstractNumId w:val="24"/>
  </w:num>
  <w:num w:numId="24" w16cid:durableId="565652909">
    <w:abstractNumId w:val="19"/>
  </w:num>
  <w:num w:numId="25" w16cid:durableId="1511144358">
    <w:abstractNumId w:val="11"/>
  </w:num>
  <w:num w:numId="26" w16cid:durableId="402874633">
    <w:abstractNumId w:val="26"/>
  </w:num>
  <w:num w:numId="27" w16cid:durableId="1185709705">
    <w:abstractNumId w:val="0"/>
  </w:num>
  <w:num w:numId="28" w16cid:durableId="2117014155">
    <w:abstractNumId w:val="16"/>
  </w:num>
  <w:num w:numId="29" w16cid:durableId="2029332968">
    <w:abstractNumId w:val="31"/>
  </w:num>
  <w:num w:numId="30" w16cid:durableId="1559701320">
    <w:abstractNumId w:val="18"/>
  </w:num>
  <w:num w:numId="31" w16cid:durableId="1418405948">
    <w:abstractNumId w:val="10"/>
  </w:num>
  <w:num w:numId="32" w16cid:durableId="2083287143">
    <w:abstractNumId w:val="21"/>
  </w:num>
  <w:num w:numId="33" w16cid:durableId="80270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1409E"/>
    <w:rsid w:val="00024EC3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0C36"/>
    <w:rsid w:val="00114561"/>
    <w:rsid w:val="00117BC5"/>
    <w:rsid w:val="001248E0"/>
    <w:rsid w:val="00141BBB"/>
    <w:rsid w:val="0014584A"/>
    <w:rsid w:val="001544E5"/>
    <w:rsid w:val="00155A89"/>
    <w:rsid w:val="00161776"/>
    <w:rsid w:val="001A230D"/>
    <w:rsid w:val="001A54FF"/>
    <w:rsid w:val="001C0A0B"/>
    <w:rsid w:val="001C5D04"/>
    <w:rsid w:val="001D738D"/>
    <w:rsid w:val="001F11A2"/>
    <w:rsid w:val="00203CEA"/>
    <w:rsid w:val="002200F4"/>
    <w:rsid w:val="00246C44"/>
    <w:rsid w:val="0026399E"/>
    <w:rsid w:val="00263A6D"/>
    <w:rsid w:val="00271B8E"/>
    <w:rsid w:val="00294035"/>
    <w:rsid w:val="002B6F5F"/>
    <w:rsid w:val="002E058C"/>
    <w:rsid w:val="002F4A74"/>
    <w:rsid w:val="0030572C"/>
    <w:rsid w:val="00330878"/>
    <w:rsid w:val="00342C4A"/>
    <w:rsid w:val="003500E4"/>
    <w:rsid w:val="00363E09"/>
    <w:rsid w:val="00376E1F"/>
    <w:rsid w:val="00381651"/>
    <w:rsid w:val="00383C5F"/>
    <w:rsid w:val="00386539"/>
    <w:rsid w:val="003A03E4"/>
    <w:rsid w:val="003A1E26"/>
    <w:rsid w:val="003A4629"/>
    <w:rsid w:val="003A68FC"/>
    <w:rsid w:val="003A7B66"/>
    <w:rsid w:val="003B355A"/>
    <w:rsid w:val="003B4DDE"/>
    <w:rsid w:val="003B57BF"/>
    <w:rsid w:val="003C2CFB"/>
    <w:rsid w:val="003F7C92"/>
    <w:rsid w:val="004248B1"/>
    <w:rsid w:val="0043171C"/>
    <w:rsid w:val="0044399D"/>
    <w:rsid w:val="00445BBC"/>
    <w:rsid w:val="00452D4A"/>
    <w:rsid w:val="00453DC4"/>
    <w:rsid w:val="00453FAA"/>
    <w:rsid w:val="00460D93"/>
    <w:rsid w:val="00474E81"/>
    <w:rsid w:val="004751D7"/>
    <w:rsid w:val="0048089F"/>
    <w:rsid w:val="00486AC1"/>
    <w:rsid w:val="00496274"/>
    <w:rsid w:val="004C05EC"/>
    <w:rsid w:val="004C6D78"/>
    <w:rsid w:val="004D3E34"/>
    <w:rsid w:val="004D5B5D"/>
    <w:rsid w:val="004E15D8"/>
    <w:rsid w:val="004F2B35"/>
    <w:rsid w:val="004F78E6"/>
    <w:rsid w:val="004F7C53"/>
    <w:rsid w:val="0054248B"/>
    <w:rsid w:val="005440BA"/>
    <w:rsid w:val="0055152C"/>
    <w:rsid w:val="00557C0E"/>
    <w:rsid w:val="00565FF1"/>
    <w:rsid w:val="00572049"/>
    <w:rsid w:val="00592658"/>
    <w:rsid w:val="005952C5"/>
    <w:rsid w:val="005A39B8"/>
    <w:rsid w:val="005B179C"/>
    <w:rsid w:val="005C77F3"/>
    <w:rsid w:val="005D069B"/>
    <w:rsid w:val="005D1AE4"/>
    <w:rsid w:val="005D4B32"/>
    <w:rsid w:val="00613094"/>
    <w:rsid w:val="00616A3C"/>
    <w:rsid w:val="00633CC4"/>
    <w:rsid w:val="00637CBC"/>
    <w:rsid w:val="00646B53"/>
    <w:rsid w:val="00651341"/>
    <w:rsid w:val="00663CCA"/>
    <w:rsid w:val="00672291"/>
    <w:rsid w:val="0067483D"/>
    <w:rsid w:val="00677178"/>
    <w:rsid w:val="00681CD6"/>
    <w:rsid w:val="00690217"/>
    <w:rsid w:val="00692189"/>
    <w:rsid w:val="00695157"/>
    <w:rsid w:val="006A084E"/>
    <w:rsid w:val="006A39E0"/>
    <w:rsid w:val="006D076B"/>
    <w:rsid w:val="006D4220"/>
    <w:rsid w:val="00705AA5"/>
    <w:rsid w:val="00731B8F"/>
    <w:rsid w:val="007349AB"/>
    <w:rsid w:val="0073628B"/>
    <w:rsid w:val="00745FB0"/>
    <w:rsid w:val="00750DD5"/>
    <w:rsid w:val="007A0B5C"/>
    <w:rsid w:val="007A6646"/>
    <w:rsid w:val="007B6131"/>
    <w:rsid w:val="007C01A2"/>
    <w:rsid w:val="007D64B0"/>
    <w:rsid w:val="00803165"/>
    <w:rsid w:val="008063AB"/>
    <w:rsid w:val="00812980"/>
    <w:rsid w:val="0082142A"/>
    <w:rsid w:val="00852596"/>
    <w:rsid w:val="008828B8"/>
    <w:rsid w:val="008B2A62"/>
    <w:rsid w:val="008B5B74"/>
    <w:rsid w:val="008B683D"/>
    <w:rsid w:val="008B793B"/>
    <w:rsid w:val="008D247D"/>
    <w:rsid w:val="008F14B6"/>
    <w:rsid w:val="00917F71"/>
    <w:rsid w:val="009229BE"/>
    <w:rsid w:val="009270A6"/>
    <w:rsid w:val="0093245D"/>
    <w:rsid w:val="00937DB2"/>
    <w:rsid w:val="00944E65"/>
    <w:rsid w:val="00961B8E"/>
    <w:rsid w:val="00973699"/>
    <w:rsid w:val="00990154"/>
    <w:rsid w:val="00996EBE"/>
    <w:rsid w:val="009B5C2F"/>
    <w:rsid w:val="009D0198"/>
    <w:rsid w:val="009E161F"/>
    <w:rsid w:val="009E1CB5"/>
    <w:rsid w:val="009E5490"/>
    <w:rsid w:val="009E5A77"/>
    <w:rsid w:val="009F4041"/>
    <w:rsid w:val="009F4C86"/>
    <w:rsid w:val="009F616A"/>
    <w:rsid w:val="009F6767"/>
    <w:rsid w:val="00A079DE"/>
    <w:rsid w:val="00A377F0"/>
    <w:rsid w:val="00A4559D"/>
    <w:rsid w:val="00A67644"/>
    <w:rsid w:val="00A73FD5"/>
    <w:rsid w:val="00A74BDE"/>
    <w:rsid w:val="00A75E4B"/>
    <w:rsid w:val="00A76B3A"/>
    <w:rsid w:val="00A81AAA"/>
    <w:rsid w:val="00AA2344"/>
    <w:rsid w:val="00AA70DA"/>
    <w:rsid w:val="00AF6CEC"/>
    <w:rsid w:val="00AF7F2E"/>
    <w:rsid w:val="00B14C4C"/>
    <w:rsid w:val="00B155CB"/>
    <w:rsid w:val="00B2253D"/>
    <w:rsid w:val="00B3572E"/>
    <w:rsid w:val="00B51318"/>
    <w:rsid w:val="00B75A2A"/>
    <w:rsid w:val="00B91C85"/>
    <w:rsid w:val="00BA32E2"/>
    <w:rsid w:val="00BB17CB"/>
    <w:rsid w:val="00BB5F1B"/>
    <w:rsid w:val="00BD72DD"/>
    <w:rsid w:val="00BE5D11"/>
    <w:rsid w:val="00BF144D"/>
    <w:rsid w:val="00BF72CD"/>
    <w:rsid w:val="00C058AE"/>
    <w:rsid w:val="00C23674"/>
    <w:rsid w:val="00C37AB6"/>
    <w:rsid w:val="00C40A32"/>
    <w:rsid w:val="00C52F98"/>
    <w:rsid w:val="00C66055"/>
    <w:rsid w:val="00C8018A"/>
    <w:rsid w:val="00C86664"/>
    <w:rsid w:val="00C9002A"/>
    <w:rsid w:val="00CB28AF"/>
    <w:rsid w:val="00CC4533"/>
    <w:rsid w:val="00CD1E21"/>
    <w:rsid w:val="00CD7BE3"/>
    <w:rsid w:val="00D176F3"/>
    <w:rsid w:val="00D22DC2"/>
    <w:rsid w:val="00D3274A"/>
    <w:rsid w:val="00D40A8A"/>
    <w:rsid w:val="00D441E9"/>
    <w:rsid w:val="00D50EF6"/>
    <w:rsid w:val="00D74559"/>
    <w:rsid w:val="00D92517"/>
    <w:rsid w:val="00DB2CA5"/>
    <w:rsid w:val="00DE4750"/>
    <w:rsid w:val="00DE50B1"/>
    <w:rsid w:val="00E054E0"/>
    <w:rsid w:val="00E147A8"/>
    <w:rsid w:val="00E16797"/>
    <w:rsid w:val="00E20439"/>
    <w:rsid w:val="00E455FB"/>
    <w:rsid w:val="00E51A68"/>
    <w:rsid w:val="00E55CDC"/>
    <w:rsid w:val="00E64B58"/>
    <w:rsid w:val="00E64E37"/>
    <w:rsid w:val="00E80B07"/>
    <w:rsid w:val="00EA2723"/>
    <w:rsid w:val="00EA7C05"/>
    <w:rsid w:val="00EB1F0D"/>
    <w:rsid w:val="00ED5896"/>
    <w:rsid w:val="00ED69E1"/>
    <w:rsid w:val="00EE1E5F"/>
    <w:rsid w:val="00EF7D27"/>
    <w:rsid w:val="00F04689"/>
    <w:rsid w:val="00F2375F"/>
    <w:rsid w:val="00F52112"/>
    <w:rsid w:val="00F521E9"/>
    <w:rsid w:val="00F614F7"/>
    <w:rsid w:val="00F749D3"/>
    <w:rsid w:val="00F90B60"/>
    <w:rsid w:val="00F922CA"/>
    <w:rsid w:val="00FA7F4C"/>
    <w:rsid w:val="00FC01EB"/>
    <w:rsid w:val="00FC2441"/>
    <w:rsid w:val="00FE3A5D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character" w:customStyle="1" w:styleId="normaltextrun">
    <w:name w:val="normaltextrun"/>
    <w:basedOn w:val="Standardskriftforavsnitt"/>
    <w:rsid w:val="008D247D"/>
  </w:style>
  <w:style w:type="paragraph" w:styleId="Revisjon">
    <w:name w:val="Revision"/>
    <w:hidden/>
    <w:uiPriority w:val="99"/>
    <w:semiHidden/>
    <w:rsid w:val="004D3E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07C8-9253-4D84-8D9E-D2DFF18D2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58E4C-38B3-40FA-B0BE-60A8C68B7BA2}">
  <ds:schemaRefs>
    <ds:schemaRef ds:uri="http://www.w3.org/XML/1998/namespace"/>
    <ds:schemaRef ds:uri="http://schemas.microsoft.com/office/2006/documentManagement/types"/>
    <ds:schemaRef ds:uri="28f7e540-31cf-4142-8b23-258f74960bbf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Lars Erik Tandsæther</cp:lastModifiedBy>
  <cp:revision>7</cp:revision>
  <cp:lastPrinted>2013-09-04T09:17:00Z</cp:lastPrinted>
  <dcterms:created xsi:type="dcterms:W3CDTF">2023-03-13T14:19:00Z</dcterms:created>
  <dcterms:modified xsi:type="dcterms:W3CDTF">2023-03-13T15:01:00Z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